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07" w:rsidRDefault="00337007" w:rsidP="00337007">
      <w:pPr>
        <w:jc w:val="right"/>
        <w:rPr>
          <w:rFonts w:ascii="Arial" w:hAnsi="Arial" w:cs="Arial"/>
          <w:b/>
        </w:rPr>
      </w:pPr>
      <w:bookmarkStart w:id="0" w:name="_GoBack"/>
      <w:bookmarkEnd w:id="0"/>
    </w:p>
    <w:p w:rsidR="00337007" w:rsidRDefault="00337007" w:rsidP="00337007">
      <w:pPr>
        <w:jc w:val="center"/>
        <w:rPr>
          <w:rFonts w:ascii="Arial" w:hAnsi="Arial" w:cs="Arial"/>
          <w:b/>
        </w:rPr>
      </w:pPr>
      <w:r w:rsidRPr="00D97B5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hildren, </w:t>
      </w:r>
      <w:r w:rsidRPr="00D97B58">
        <w:rPr>
          <w:rFonts w:ascii="Arial" w:hAnsi="Arial" w:cs="Arial"/>
          <w:b/>
        </w:rPr>
        <w:t>Youth and Community Services Policy and Research Working Group</w:t>
      </w:r>
      <w:r w:rsidRPr="00A04C2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(CYCSPRWG)</w:t>
      </w:r>
    </w:p>
    <w:p w:rsidR="00337007" w:rsidRPr="00A04C2B" w:rsidRDefault="00337007" w:rsidP="00337007">
      <w:pPr>
        <w:jc w:val="center"/>
        <w:rPr>
          <w:rFonts w:ascii="Arial" w:hAnsi="Arial" w:cs="Arial"/>
        </w:rPr>
      </w:pPr>
    </w:p>
    <w:p w:rsidR="00337007" w:rsidRDefault="00337007" w:rsidP="00337007">
      <w:pPr>
        <w:jc w:val="center"/>
        <w:rPr>
          <w:rFonts w:ascii="Arial" w:hAnsi="Arial" w:cs="Arial"/>
          <w:b/>
        </w:rPr>
      </w:pPr>
      <w:r w:rsidRPr="00773040">
        <w:rPr>
          <w:rFonts w:ascii="Arial" w:hAnsi="Arial" w:cs="Arial"/>
          <w:b/>
        </w:rPr>
        <w:t>TERMS OF REFERENCE</w:t>
      </w:r>
      <w:r>
        <w:rPr>
          <w:rFonts w:ascii="Arial" w:hAnsi="Arial" w:cs="Arial"/>
          <w:b/>
        </w:rPr>
        <w:t xml:space="preserve"> </w:t>
      </w:r>
    </w:p>
    <w:p w:rsidR="00F956C7" w:rsidRDefault="00F956C7" w:rsidP="00337007">
      <w:pPr>
        <w:jc w:val="center"/>
        <w:rPr>
          <w:rFonts w:ascii="Arial" w:hAnsi="Arial" w:cs="Arial"/>
          <w:b/>
        </w:rPr>
      </w:pPr>
    </w:p>
    <w:p w:rsidR="00F956C7" w:rsidRDefault="00F956C7" w:rsidP="00F956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Membership</w:t>
      </w:r>
    </w:p>
    <w:p w:rsidR="00F956C7" w:rsidRDefault="00F956C7" w:rsidP="00F956C7">
      <w:pPr>
        <w:rPr>
          <w:rFonts w:ascii="Arial" w:hAnsi="Arial" w:cs="Arial"/>
          <w:b/>
        </w:rPr>
      </w:pPr>
    </w:p>
    <w:p w:rsidR="00F956C7" w:rsidRDefault="00F956C7" w:rsidP="00F956C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F956C7">
        <w:rPr>
          <w:rFonts w:ascii="Arial" w:eastAsia="Times New Roman" w:hAnsi="Arial" w:cs="Arial"/>
        </w:rPr>
        <w:t xml:space="preserve">The </w:t>
      </w:r>
      <w:r w:rsidRPr="00F956C7">
        <w:rPr>
          <w:rFonts w:ascii="Arial" w:hAnsi="Arial" w:cs="Arial"/>
        </w:rPr>
        <w:t>Children, Youth and Community Services Policy and Research Working Group</w:t>
      </w:r>
      <w:r w:rsidRPr="00A04C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(CYCSPRWG) </w:t>
      </w:r>
      <w:r w:rsidRPr="00F956C7">
        <w:rPr>
          <w:rFonts w:ascii="Arial" w:eastAsia="Times New Roman" w:hAnsi="Arial" w:cs="Arial"/>
        </w:rPr>
        <w:t>comprises members from Australian, State and Territory Government</w:t>
      </w:r>
      <w:r>
        <w:rPr>
          <w:rFonts w:ascii="Arial" w:eastAsia="Times New Roman" w:hAnsi="Arial" w:cs="Arial"/>
        </w:rPr>
        <w:t xml:space="preserve"> Children’s Services and Child Protection and Community Services agencies </w:t>
      </w:r>
      <w:r w:rsidRPr="00F956C7">
        <w:rPr>
          <w:rFonts w:ascii="Arial" w:eastAsia="Times New Roman" w:hAnsi="Arial" w:cs="Arial"/>
        </w:rPr>
        <w:t>– nine jurisdictions in total.</w:t>
      </w:r>
    </w:p>
    <w:p w:rsidR="00A90626" w:rsidRDefault="00A90626" w:rsidP="00A90626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F956C7">
        <w:rPr>
          <w:rFonts w:ascii="Arial" w:eastAsia="Times New Roman" w:hAnsi="Arial" w:cs="Arial"/>
        </w:rPr>
        <w:t xml:space="preserve">Members have a responsibility to represent and provide advice on behalf of their organisation or jurisdiction on all matters considered by </w:t>
      </w:r>
      <w:r>
        <w:rPr>
          <w:rFonts w:ascii="Arial" w:eastAsia="Times New Roman" w:hAnsi="Arial" w:cs="Arial"/>
        </w:rPr>
        <w:t>CYCSPRWG</w:t>
      </w:r>
      <w:r w:rsidRPr="00F956C7">
        <w:rPr>
          <w:rFonts w:ascii="Arial" w:eastAsia="Times New Roman" w:hAnsi="Arial" w:cs="Arial"/>
        </w:rPr>
        <w:t xml:space="preserve">. </w:t>
      </w:r>
    </w:p>
    <w:p w:rsidR="00EE0BC8" w:rsidRPr="00A87071" w:rsidRDefault="00EE0BC8" w:rsidP="00A90626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A87071">
        <w:rPr>
          <w:rFonts w:ascii="Arial" w:eastAsia="Times New Roman" w:hAnsi="Arial" w:cs="Arial"/>
        </w:rPr>
        <w:t xml:space="preserve">The CYCSPRWG Executive is comprised of the Chair, Deputy Chair and a Commonwealth representative.  </w:t>
      </w:r>
    </w:p>
    <w:p w:rsidR="00EE0BC8" w:rsidRPr="00A87071" w:rsidRDefault="00EE0BC8" w:rsidP="00EE0BC8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CYCSPRWG</w:t>
      </w:r>
      <w:r w:rsidRPr="00F956C7">
        <w:rPr>
          <w:rFonts w:ascii="Arial" w:eastAsia="Times New Roman" w:hAnsi="Arial" w:cs="Arial"/>
        </w:rPr>
        <w:t xml:space="preserve"> members elect a </w:t>
      </w:r>
      <w:r w:rsidRPr="00A87071">
        <w:rPr>
          <w:rFonts w:ascii="Arial" w:eastAsia="Times New Roman" w:hAnsi="Arial" w:cs="Arial"/>
        </w:rPr>
        <w:t>Chair who is a member of the Standing Council on Community and Disability Services Advisory Council (SCCDSAC) and notify SCCDSAC. The elected Chair holds this position for a period of one calendar year, following which members propose a new Chair. Subject to the approval of CYCSPRWG members, the incumbent Chair may be offered and accept a further term.</w:t>
      </w:r>
    </w:p>
    <w:p w:rsidR="00EE0BC8" w:rsidRPr="00A87071" w:rsidRDefault="00EE0BC8" w:rsidP="00A90626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A87071">
        <w:rPr>
          <w:rFonts w:ascii="Arial" w:eastAsia="Times New Roman" w:hAnsi="Arial" w:cs="Arial"/>
        </w:rPr>
        <w:t xml:space="preserve">CYCSPRWG members also elect a Deputy Chair </w:t>
      </w:r>
      <w:r w:rsidR="001933B2" w:rsidRPr="00A87071">
        <w:rPr>
          <w:rFonts w:ascii="Arial" w:eastAsia="Times New Roman" w:hAnsi="Arial" w:cs="Arial"/>
        </w:rPr>
        <w:t>to support the Chair and CYCSPRWG Executive.  The elected Deputy Chair holds this position for a period of one calendar year, following which members propose a new Deputy Chair. Subject to the approval of CYCSPRWG members, the incumbent Deputy Chair may be offered and accept a further term.</w:t>
      </w:r>
    </w:p>
    <w:p w:rsidR="001933B2" w:rsidRPr="00A87071" w:rsidRDefault="00F9348B" w:rsidP="00F9348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co-chairs of the </w:t>
      </w:r>
      <w:r w:rsidRPr="00A87071">
        <w:rPr>
          <w:rFonts w:ascii="Arial" w:eastAsia="Times New Roman" w:hAnsi="Arial" w:cs="Arial"/>
        </w:rPr>
        <w:t xml:space="preserve">National Framework Implementation Working Group (NFIWG) are members of </w:t>
      </w:r>
      <w:r w:rsidR="007C3D3B" w:rsidRPr="00A87071">
        <w:rPr>
          <w:rFonts w:ascii="Arial" w:eastAsia="Times New Roman" w:hAnsi="Arial" w:cs="Arial"/>
        </w:rPr>
        <w:t xml:space="preserve">the </w:t>
      </w:r>
      <w:r w:rsidRPr="00A87071">
        <w:rPr>
          <w:rFonts w:ascii="Arial" w:eastAsia="Times New Roman" w:hAnsi="Arial" w:cs="Arial"/>
        </w:rPr>
        <w:t>CYCSPRWG</w:t>
      </w:r>
      <w:r w:rsidR="00EE0BC8" w:rsidRPr="00A87071">
        <w:rPr>
          <w:rFonts w:ascii="Arial" w:eastAsia="Times New Roman" w:hAnsi="Arial" w:cs="Arial"/>
        </w:rPr>
        <w:t xml:space="preserve"> Executive</w:t>
      </w:r>
      <w:r w:rsidR="001933B2" w:rsidRPr="00A87071">
        <w:rPr>
          <w:rFonts w:ascii="Arial" w:eastAsia="Times New Roman" w:hAnsi="Arial" w:cs="Arial"/>
        </w:rPr>
        <w:t>.</w:t>
      </w:r>
    </w:p>
    <w:p w:rsidR="00F9348B" w:rsidRPr="00A87071" w:rsidRDefault="001933B2" w:rsidP="00F9348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A87071">
        <w:rPr>
          <w:rFonts w:ascii="Arial" w:eastAsia="Times New Roman" w:hAnsi="Arial" w:cs="Arial"/>
        </w:rPr>
        <w:t>The Common</w:t>
      </w:r>
      <w:r w:rsidR="00EE0BC8" w:rsidRPr="00A87071">
        <w:rPr>
          <w:rFonts w:ascii="Arial" w:eastAsia="Times New Roman" w:hAnsi="Arial" w:cs="Arial"/>
        </w:rPr>
        <w:t xml:space="preserve">wealth </w:t>
      </w:r>
      <w:r w:rsidRPr="00A87071">
        <w:rPr>
          <w:rFonts w:ascii="Arial" w:eastAsia="Times New Roman" w:hAnsi="Arial" w:cs="Arial"/>
        </w:rPr>
        <w:t xml:space="preserve">representative to the CYCSPRWG Executive </w:t>
      </w:r>
      <w:r w:rsidR="00EE0BC8" w:rsidRPr="00A87071">
        <w:rPr>
          <w:rFonts w:ascii="Arial" w:eastAsia="Times New Roman" w:hAnsi="Arial" w:cs="Arial"/>
        </w:rPr>
        <w:t>also has responsibility for the CYCSPRWG Secretariat</w:t>
      </w:r>
      <w:r w:rsidR="00F9348B" w:rsidRPr="00A87071">
        <w:rPr>
          <w:rFonts w:ascii="Arial" w:eastAsia="Times New Roman" w:hAnsi="Arial" w:cs="Arial"/>
        </w:rPr>
        <w:t>.</w:t>
      </w:r>
    </w:p>
    <w:p w:rsidR="009E6B3B" w:rsidRPr="006C2E1B" w:rsidRDefault="009E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</w:rPr>
      </w:pPr>
      <w:r w:rsidRPr="006C2E1B">
        <w:rPr>
          <w:rFonts w:ascii="Arial" w:hAnsi="Arial" w:cs="Arial"/>
        </w:rPr>
        <w:t xml:space="preserve">The Australian Institute of Health and Welfare (AIHW) also has membership status and has specific responsibilities including </w:t>
      </w:r>
      <w:r w:rsidR="006C2E1B" w:rsidRPr="006C2E1B">
        <w:rPr>
          <w:rFonts w:ascii="Arial" w:hAnsi="Arial" w:cs="Arial"/>
        </w:rPr>
        <w:t xml:space="preserve">technical advice on data and measurement issues as they apply to existing national data collections, and for the development of new collections.  </w:t>
      </w:r>
      <w:r w:rsidRPr="006C2E1B">
        <w:rPr>
          <w:rFonts w:ascii="Arial" w:hAnsi="Arial" w:cs="Arial"/>
        </w:rPr>
        <w:t>In the circumstance that an actual or perceived conflict of interest arises, AIHW representatives will absent themselves from discussions and decisions relating to that matter at the request of the Chair.</w:t>
      </w:r>
    </w:p>
    <w:p w:rsidR="00436B3B" w:rsidRDefault="00F956C7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b/>
        </w:rPr>
      </w:pPr>
      <w:r w:rsidRPr="00F956C7">
        <w:rPr>
          <w:rFonts w:ascii="Arial" w:eastAsia="Times New Roman" w:hAnsi="Arial" w:cs="Arial"/>
        </w:rPr>
        <w:t xml:space="preserve">Observer status may be granted to other government agencies or interested parties from time to time with the consent of </w:t>
      </w:r>
      <w:r>
        <w:rPr>
          <w:rFonts w:ascii="Arial" w:eastAsia="Times New Roman" w:hAnsi="Arial" w:cs="Arial"/>
        </w:rPr>
        <w:t xml:space="preserve">CYCSPRWG </w:t>
      </w:r>
      <w:r w:rsidRPr="00F956C7">
        <w:rPr>
          <w:rFonts w:ascii="Arial" w:eastAsia="Times New Roman" w:hAnsi="Arial" w:cs="Arial"/>
        </w:rPr>
        <w:t xml:space="preserve">members.  </w:t>
      </w:r>
    </w:p>
    <w:p w:rsidR="00436B3B" w:rsidRDefault="00436B3B" w:rsidP="00436B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Secretariat</w:t>
      </w:r>
    </w:p>
    <w:p w:rsidR="00436B3B" w:rsidRDefault="00436B3B" w:rsidP="00436B3B">
      <w:pPr>
        <w:rPr>
          <w:rFonts w:ascii="Arial" w:hAnsi="Arial" w:cs="Arial"/>
          <w:b/>
        </w:rPr>
      </w:pPr>
    </w:p>
    <w:p w:rsidR="00436B3B" w:rsidRPr="00436B3B" w:rsidRDefault="00A87071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</w:t>
      </w:r>
      <w:r w:rsidR="00436B3B" w:rsidRPr="00436B3B">
        <w:rPr>
          <w:rFonts w:ascii="Arial" w:eastAsia="Times New Roman" w:hAnsi="Arial" w:cs="Arial"/>
        </w:rPr>
        <w:t xml:space="preserve"> Secretariat provides support and facilitates the business of the </w:t>
      </w:r>
      <w:r w:rsidR="00436B3B">
        <w:rPr>
          <w:rFonts w:ascii="Arial" w:eastAsia="Times New Roman" w:hAnsi="Arial" w:cs="Arial"/>
        </w:rPr>
        <w:t>CYCSPRWG</w:t>
      </w:r>
      <w:r w:rsidR="00436B3B" w:rsidRPr="00436B3B">
        <w:rPr>
          <w:rFonts w:ascii="Arial" w:eastAsia="Times New Roman" w:hAnsi="Arial" w:cs="Arial"/>
        </w:rPr>
        <w:t xml:space="preserve">. </w:t>
      </w:r>
    </w:p>
    <w:p w:rsidR="00436B3B" w:rsidRP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 xml:space="preserve">The </w:t>
      </w:r>
      <w:r w:rsidRPr="00A87071">
        <w:rPr>
          <w:rFonts w:ascii="Arial" w:eastAsia="Times New Roman" w:hAnsi="Arial" w:cs="Arial"/>
        </w:rPr>
        <w:t xml:space="preserve">Secretariat is </w:t>
      </w:r>
      <w:r w:rsidR="00EE0BC8" w:rsidRPr="00A87071">
        <w:rPr>
          <w:rFonts w:ascii="Arial" w:eastAsia="Times New Roman" w:hAnsi="Arial" w:cs="Arial"/>
        </w:rPr>
        <w:t>provided by the Commonwealth</w:t>
      </w:r>
      <w:r w:rsidR="00951096" w:rsidRPr="00A87071">
        <w:rPr>
          <w:rFonts w:ascii="Arial" w:eastAsia="Times New Roman" w:hAnsi="Arial" w:cs="Arial"/>
        </w:rPr>
        <w:t>.</w:t>
      </w:r>
      <w:r w:rsidR="00EE0BC8" w:rsidRPr="00A87071">
        <w:rPr>
          <w:rFonts w:ascii="Arial" w:eastAsia="Times New Roman" w:hAnsi="Arial" w:cs="Arial"/>
        </w:rPr>
        <w:t xml:space="preserve"> </w:t>
      </w:r>
    </w:p>
    <w:p w:rsidR="00436B3B" w:rsidRP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>All jurisdictions contribute annually to fund the Secretariat role.</w:t>
      </w:r>
    </w:p>
    <w:p w:rsidR="00A87071" w:rsidRDefault="00A8707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87071" w:rsidRDefault="00A87071" w:rsidP="00436B3B">
      <w:pPr>
        <w:rPr>
          <w:rFonts w:ascii="Arial" w:hAnsi="Arial" w:cs="Arial"/>
          <w:b/>
        </w:rPr>
      </w:pPr>
    </w:p>
    <w:p w:rsidR="00436B3B" w:rsidRDefault="00436B3B" w:rsidP="00436B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Role of the CYCSPRWG</w:t>
      </w:r>
    </w:p>
    <w:p w:rsidR="00436B3B" w:rsidRPr="00436B3B" w:rsidRDefault="00436B3B" w:rsidP="00436B3B">
      <w:pPr>
        <w:rPr>
          <w:rFonts w:ascii="Arial" w:hAnsi="Arial" w:cs="Arial"/>
          <w:b/>
        </w:rPr>
      </w:pPr>
    </w:p>
    <w:p w:rsidR="00E15FB7" w:rsidRPr="00E15FB7" w:rsidRDefault="00E15FB7" w:rsidP="00E15F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CYCSPRWG </w:t>
      </w:r>
      <w:r w:rsidRPr="00E15FB7">
        <w:rPr>
          <w:rFonts w:ascii="Arial" w:eastAsia="Times New Roman" w:hAnsi="Arial" w:cs="Arial"/>
        </w:rPr>
        <w:t xml:space="preserve">is a standing committee of the </w:t>
      </w:r>
      <w:r>
        <w:rPr>
          <w:rFonts w:ascii="Arial" w:eastAsia="Times New Roman" w:hAnsi="Arial" w:cs="Arial"/>
        </w:rPr>
        <w:t xml:space="preserve">Standing Council on </w:t>
      </w:r>
      <w:r w:rsidRPr="00E15FB7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 xml:space="preserve">ommunity and </w:t>
      </w:r>
      <w:r w:rsidRPr="00E15FB7">
        <w:rPr>
          <w:rFonts w:ascii="Arial" w:eastAsia="Times New Roman" w:hAnsi="Arial" w:cs="Arial"/>
        </w:rPr>
        <w:t>D</w:t>
      </w:r>
      <w:r>
        <w:rPr>
          <w:rFonts w:ascii="Arial" w:eastAsia="Times New Roman" w:hAnsi="Arial" w:cs="Arial"/>
        </w:rPr>
        <w:t xml:space="preserve">isability </w:t>
      </w:r>
      <w:r w:rsidRPr="00E15FB7">
        <w:rPr>
          <w:rFonts w:ascii="Arial" w:eastAsia="Times New Roman" w:hAnsi="Arial" w:cs="Arial"/>
        </w:rPr>
        <w:t>S</w:t>
      </w:r>
      <w:r>
        <w:rPr>
          <w:rFonts w:ascii="Arial" w:eastAsia="Times New Roman" w:hAnsi="Arial" w:cs="Arial"/>
        </w:rPr>
        <w:t xml:space="preserve">ervices </w:t>
      </w:r>
      <w:r w:rsidRPr="00E15FB7">
        <w:rPr>
          <w:rFonts w:ascii="Arial" w:eastAsia="Times New Roman" w:hAnsi="Arial" w:cs="Arial"/>
        </w:rPr>
        <w:t>A</w:t>
      </w:r>
      <w:r>
        <w:rPr>
          <w:rFonts w:ascii="Arial" w:eastAsia="Times New Roman" w:hAnsi="Arial" w:cs="Arial"/>
        </w:rPr>
        <w:t xml:space="preserve">dvisory </w:t>
      </w:r>
      <w:r w:rsidRPr="00E15FB7">
        <w:rPr>
          <w:rFonts w:ascii="Arial" w:eastAsia="Times New Roman" w:hAnsi="Arial" w:cs="Arial"/>
        </w:rPr>
        <w:t>C</w:t>
      </w:r>
      <w:r>
        <w:rPr>
          <w:rFonts w:ascii="Arial" w:eastAsia="Times New Roman" w:hAnsi="Arial" w:cs="Arial"/>
        </w:rPr>
        <w:t>ouncil (SCCDSAC)</w:t>
      </w:r>
      <w:r w:rsidRPr="00E15FB7">
        <w:rPr>
          <w:rFonts w:ascii="Arial" w:eastAsia="Times New Roman" w:hAnsi="Arial" w:cs="Arial"/>
        </w:rPr>
        <w:t>.</w:t>
      </w:r>
    </w:p>
    <w:p w:rsidR="00E9480B" w:rsidRPr="00A87071" w:rsidRDefault="00E15FB7" w:rsidP="00E15F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E15FB7">
        <w:rPr>
          <w:rFonts w:ascii="Arial" w:eastAsia="Times New Roman" w:hAnsi="Arial" w:cs="Arial"/>
        </w:rPr>
        <w:t xml:space="preserve">The </w:t>
      </w:r>
      <w:r w:rsidRPr="00A87071">
        <w:rPr>
          <w:rFonts w:ascii="Arial" w:eastAsia="Times New Roman" w:hAnsi="Arial" w:cs="Arial"/>
        </w:rPr>
        <w:t>CYCSPRWG is responsible for</w:t>
      </w:r>
      <w:r w:rsidR="00E9480B" w:rsidRPr="00A87071">
        <w:rPr>
          <w:rFonts w:ascii="Arial" w:eastAsia="Times New Roman" w:hAnsi="Arial" w:cs="Arial"/>
        </w:rPr>
        <w:t>:</w:t>
      </w:r>
    </w:p>
    <w:p w:rsidR="00E15FB7" w:rsidRPr="00A87071" w:rsidRDefault="00E15FB7" w:rsidP="00E9480B">
      <w:pPr>
        <w:numPr>
          <w:ilvl w:val="1"/>
          <w:numId w:val="1"/>
        </w:numPr>
        <w:spacing w:after="120"/>
        <w:jc w:val="both"/>
        <w:rPr>
          <w:rFonts w:ascii="Arial" w:eastAsia="Times New Roman" w:hAnsi="Arial" w:cs="Arial"/>
        </w:rPr>
      </w:pPr>
      <w:r w:rsidRPr="00A87071">
        <w:rPr>
          <w:rFonts w:ascii="Arial" w:eastAsia="Times New Roman" w:hAnsi="Arial" w:cs="Arial"/>
        </w:rPr>
        <w:t>oversighting the relevant parts of the strategic agenda for SCCDSAC</w:t>
      </w:r>
      <w:r w:rsidR="008C621B" w:rsidRPr="00A87071">
        <w:rPr>
          <w:rFonts w:ascii="Arial" w:eastAsia="Times New Roman" w:hAnsi="Arial" w:cs="Arial"/>
        </w:rPr>
        <w:t>, including identifying items for SCCDSAC strategic discussion</w:t>
      </w:r>
      <w:r w:rsidRPr="00A87071">
        <w:rPr>
          <w:rFonts w:ascii="Arial" w:eastAsia="Times New Roman" w:hAnsi="Arial" w:cs="Arial"/>
        </w:rPr>
        <w:t xml:space="preserve"> and ensuring that key items are elevated to SCCDSAC for decision.  </w:t>
      </w:r>
    </w:p>
    <w:p w:rsidR="00E15FB7" w:rsidRPr="00A87071" w:rsidRDefault="00CB2497" w:rsidP="00E9480B">
      <w:pPr>
        <w:numPr>
          <w:ilvl w:val="1"/>
          <w:numId w:val="1"/>
        </w:numPr>
        <w:spacing w:after="120"/>
        <w:jc w:val="both"/>
        <w:rPr>
          <w:rFonts w:ascii="Arial" w:eastAsia="Times New Roman" w:hAnsi="Arial" w:cs="Arial"/>
        </w:rPr>
      </w:pPr>
      <w:r w:rsidRPr="00A87071">
        <w:rPr>
          <w:rFonts w:ascii="Arial" w:eastAsia="Times New Roman" w:hAnsi="Arial" w:cs="Arial"/>
        </w:rPr>
        <w:t xml:space="preserve">regularly </w:t>
      </w:r>
      <w:r w:rsidR="00E15FB7" w:rsidRPr="00A87071">
        <w:rPr>
          <w:rFonts w:ascii="Arial" w:eastAsia="Times New Roman" w:hAnsi="Arial" w:cs="Arial"/>
        </w:rPr>
        <w:t>reviewing the relative priority of SCCDSAC children’s</w:t>
      </w:r>
      <w:r w:rsidR="006912F4" w:rsidRPr="00A87071">
        <w:rPr>
          <w:rFonts w:ascii="Arial" w:eastAsia="Times New Roman" w:hAnsi="Arial" w:cs="Arial"/>
        </w:rPr>
        <w:t>, youth</w:t>
      </w:r>
      <w:r w:rsidR="00E15FB7" w:rsidRPr="00A87071">
        <w:rPr>
          <w:rFonts w:ascii="Arial" w:eastAsia="Times New Roman" w:hAnsi="Arial" w:cs="Arial"/>
        </w:rPr>
        <w:t xml:space="preserve"> and community services sub-committees and projects </w:t>
      </w:r>
      <w:r w:rsidRPr="00A87071">
        <w:rPr>
          <w:rFonts w:ascii="Arial" w:eastAsia="Times New Roman" w:hAnsi="Arial" w:cs="Arial"/>
        </w:rPr>
        <w:t>to ensure ongoing arrangements are</w:t>
      </w:r>
      <w:r w:rsidR="00E15FB7" w:rsidRPr="00A87071">
        <w:rPr>
          <w:rFonts w:ascii="Arial" w:eastAsia="Times New Roman" w:hAnsi="Arial" w:cs="Arial"/>
        </w:rPr>
        <w:t xml:space="preserve"> streamlin</w:t>
      </w:r>
      <w:r w:rsidRPr="00A87071">
        <w:rPr>
          <w:rFonts w:ascii="Arial" w:eastAsia="Times New Roman" w:hAnsi="Arial" w:cs="Arial"/>
        </w:rPr>
        <w:t>ed</w:t>
      </w:r>
      <w:r w:rsidR="00E15FB7" w:rsidRPr="00A87071">
        <w:rPr>
          <w:rFonts w:ascii="Arial" w:eastAsia="Times New Roman" w:hAnsi="Arial" w:cs="Arial"/>
        </w:rPr>
        <w:t xml:space="preserve"> </w:t>
      </w:r>
      <w:r w:rsidRPr="00A87071">
        <w:rPr>
          <w:rFonts w:ascii="Arial" w:eastAsia="Times New Roman" w:hAnsi="Arial" w:cs="Arial"/>
        </w:rPr>
        <w:t xml:space="preserve">and </w:t>
      </w:r>
      <w:r w:rsidR="00E15FB7" w:rsidRPr="00A87071">
        <w:rPr>
          <w:rFonts w:ascii="Arial" w:eastAsia="Times New Roman" w:hAnsi="Arial" w:cs="Arial"/>
        </w:rPr>
        <w:t>efficiencies</w:t>
      </w:r>
      <w:r w:rsidRPr="00A87071">
        <w:rPr>
          <w:rFonts w:ascii="Arial" w:eastAsia="Times New Roman" w:hAnsi="Arial" w:cs="Arial"/>
        </w:rPr>
        <w:t xml:space="preserve"> are maximised</w:t>
      </w:r>
      <w:r w:rsidR="00E15FB7" w:rsidRPr="00A87071">
        <w:rPr>
          <w:rFonts w:ascii="Arial" w:eastAsia="Times New Roman" w:hAnsi="Arial" w:cs="Arial"/>
        </w:rPr>
        <w:t>.</w:t>
      </w:r>
    </w:p>
    <w:p w:rsidR="00E15FB7" w:rsidRPr="00A87071" w:rsidRDefault="009D27CB" w:rsidP="00E9480B">
      <w:pPr>
        <w:numPr>
          <w:ilvl w:val="1"/>
          <w:numId w:val="1"/>
        </w:numPr>
        <w:spacing w:after="120"/>
        <w:jc w:val="both"/>
        <w:rPr>
          <w:rFonts w:ascii="Arial" w:eastAsia="Times New Roman" w:hAnsi="Arial" w:cs="Arial"/>
        </w:rPr>
      </w:pPr>
      <w:r w:rsidRPr="00A87071">
        <w:rPr>
          <w:rFonts w:ascii="Arial" w:eastAsia="Times New Roman" w:hAnsi="Arial" w:cs="Arial"/>
        </w:rPr>
        <w:t xml:space="preserve">decisions on, and </w:t>
      </w:r>
      <w:r w:rsidR="00E15FB7" w:rsidRPr="00A87071">
        <w:rPr>
          <w:rFonts w:ascii="Arial" w:eastAsia="Times New Roman" w:hAnsi="Arial" w:cs="Arial"/>
        </w:rPr>
        <w:t>prepar</w:t>
      </w:r>
      <w:r w:rsidRPr="00A87071">
        <w:rPr>
          <w:rFonts w:ascii="Arial" w:eastAsia="Times New Roman" w:hAnsi="Arial" w:cs="Arial"/>
        </w:rPr>
        <w:t>ation of,</w:t>
      </w:r>
      <w:r w:rsidR="00E15FB7" w:rsidRPr="00A87071">
        <w:rPr>
          <w:rFonts w:ascii="Arial" w:eastAsia="Times New Roman" w:hAnsi="Arial" w:cs="Arial"/>
        </w:rPr>
        <w:t xml:space="preserve"> </w:t>
      </w:r>
      <w:r w:rsidR="00E15FB7" w:rsidRPr="00A87071">
        <w:rPr>
          <w:rFonts w:ascii="Arial" w:eastAsia="Times New Roman" w:hAnsi="Arial" w:cs="Arial"/>
          <w:strike/>
        </w:rPr>
        <w:t>proposing</w:t>
      </w:r>
      <w:r w:rsidR="00E15FB7" w:rsidRPr="00A87071">
        <w:rPr>
          <w:rFonts w:ascii="Arial" w:eastAsia="Times New Roman" w:hAnsi="Arial" w:cs="Arial"/>
        </w:rPr>
        <w:t xml:space="preserve"> the </w:t>
      </w:r>
      <w:r w:rsidR="00E9480B" w:rsidRPr="00A87071">
        <w:rPr>
          <w:rFonts w:ascii="Arial" w:eastAsia="Times New Roman" w:hAnsi="Arial" w:cs="Arial"/>
        </w:rPr>
        <w:t>Children’s Services</w:t>
      </w:r>
      <w:r w:rsidR="006912F4" w:rsidRPr="00A87071">
        <w:rPr>
          <w:rFonts w:ascii="Arial" w:eastAsia="Times New Roman" w:hAnsi="Arial" w:cs="Arial"/>
        </w:rPr>
        <w:t>,</w:t>
      </w:r>
      <w:r w:rsidR="00E9480B" w:rsidRPr="00A87071">
        <w:rPr>
          <w:rFonts w:ascii="Arial" w:eastAsia="Times New Roman" w:hAnsi="Arial" w:cs="Arial"/>
        </w:rPr>
        <w:t xml:space="preserve"> Child Protection and </w:t>
      </w:r>
      <w:r w:rsidR="006912F4" w:rsidRPr="00A87071">
        <w:rPr>
          <w:rFonts w:ascii="Arial" w:eastAsia="Times New Roman" w:hAnsi="Arial" w:cs="Arial"/>
        </w:rPr>
        <w:t xml:space="preserve">Youth and </w:t>
      </w:r>
      <w:r w:rsidR="00E9480B" w:rsidRPr="00A87071">
        <w:rPr>
          <w:rFonts w:ascii="Arial" w:eastAsia="Times New Roman" w:hAnsi="Arial" w:cs="Arial"/>
        </w:rPr>
        <w:t xml:space="preserve">Community Services </w:t>
      </w:r>
      <w:r w:rsidR="00E15FB7" w:rsidRPr="00A87071">
        <w:rPr>
          <w:rFonts w:ascii="Arial" w:eastAsia="Times New Roman" w:hAnsi="Arial" w:cs="Arial"/>
        </w:rPr>
        <w:t>agenda</w:t>
      </w:r>
      <w:r w:rsidR="00E9480B" w:rsidRPr="00A87071">
        <w:rPr>
          <w:rFonts w:ascii="Arial" w:eastAsia="Times New Roman" w:hAnsi="Arial" w:cs="Arial"/>
        </w:rPr>
        <w:t>s</w:t>
      </w:r>
      <w:r w:rsidR="00E15FB7" w:rsidRPr="00A87071">
        <w:rPr>
          <w:rFonts w:ascii="Arial" w:eastAsia="Times New Roman" w:hAnsi="Arial" w:cs="Arial"/>
        </w:rPr>
        <w:t xml:space="preserve"> for the </w:t>
      </w:r>
      <w:r w:rsidR="00E9480B" w:rsidRPr="00A87071">
        <w:rPr>
          <w:rFonts w:ascii="Arial" w:eastAsia="Times New Roman" w:hAnsi="Arial" w:cs="Arial"/>
        </w:rPr>
        <w:t>SCCDS</w:t>
      </w:r>
      <w:r w:rsidR="00E15FB7" w:rsidRPr="00A87071">
        <w:rPr>
          <w:rFonts w:ascii="Arial" w:eastAsia="Times New Roman" w:hAnsi="Arial" w:cs="Arial"/>
        </w:rPr>
        <w:t xml:space="preserve">AC and </w:t>
      </w:r>
      <w:r w:rsidRPr="00A87071">
        <w:rPr>
          <w:rFonts w:ascii="Arial" w:eastAsia="Times New Roman" w:hAnsi="Arial" w:cs="Arial"/>
        </w:rPr>
        <w:t xml:space="preserve">items </w:t>
      </w:r>
      <w:r w:rsidR="00E15FB7" w:rsidRPr="00A87071">
        <w:rPr>
          <w:rFonts w:ascii="Arial" w:eastAsia="Times New Roman" w:hAnsi="Arial" w:cs="Arial"/>
        </w:rPr>
        <w:t xml:space="preserve">for </w:t>
      </w:r>
      <w:r w:rsidRPr="00A87071">
        <w:rPr>
          <w:rFonts w:ascii="Arial" w:eastAsia="Times New Roman" w:hAnsi="Arial" w:cs="Arial"/>
        </w:rPr>
        <w:t xml:space="preserve">consideration by </w:t>
      </w:r>
      <w:r w:rsidR="00E15FB7" w:rsidRPr="00A87071">
        <w:rPr>
          <w:rFonts w:ascii="Arial" w:eastAsia="Times New Roman" w:hAnsi="Arial" w:cs="Arial"/>
        </w:rPr>
        <w:t xml:space="preserve">the </w:t>
      </w:r>
      <w:r w:rsidR="00E9480B" w:rsidRPr="00A87071">
        <w:rPr>
          <w:rFonts w:ascii="Arial" w:eastAsia="Times New Roman" w:hAnsi="Arial" w:cs="Arial"/>
        </w:rPr>
        <w:t>Standing Council on Community and Disability Services (SCCDS</w:t>
      </w:r>
      <w:r w:rsidR="00E15FB7" w:rsidRPr="00A87071">
        <w:rPr>
          <w:rFonts w:ascii="Arial" w:eastAsia="Times New Roman" w:hAnsi="Arial" w:cs="Arial"/>
        </w:rPr>
        <w:t xml:space="preserve">). </w:t>
      </w:r>
    </w:p>
    <w:p w:rsidR="00F956C7" w:rsidRPr="00F956C7" w:rsidRDefault="00F956C7" w:rsidP="00F956C7">
      <w:pPr>
        <w:numPr>
          <w:ilvl w:val="1"/>
          <w:numId w:val="1"/>
        </w:numPr>
        <w:spacing w:after="120"/>
        <w:jc w:val="both"/>
        <w:rPr>
          <w:rFonts w:ascii="Arial" w:eastAsia="Times New Roman" w:hAnsi="Arial" w:cs="Arial"/>
        </w:rPr>
      </w:pPr>
      <w:r w:rsidRPr="00F956C7">
        <w:rPr>
          <w:rFonts w:ascii="Arial" w:eastAsia="Times New Roman" w:hAnsi="Arial" w:cs="Arial"/>
        </w:rPr>
        <w:t>implementing the National Framework for Protecting Australia’s Children (the National Framework) including the development of three year action</w:t>
      </w:r>
      <w:r w:rsidR="008C621B">
        <w:rPr>
          <w:rFonts w:ascii="Arial" w:eastAsia="Times New Roman" w:hAnsi="Arial" w:cs="Arial"/>
        </w:rPr>
        <w:t xml:space="preserve"> plans, in conjunction with NFIWG</w:t>
      </w:r>
      <w:r w:rsidRPr="00F956C7">
        <w:rPr>
          <w:rFonts w:ascii="Arial" w:eastAsia="Times New Roman" w:hAnsi="Arial" w:cs="Arial"/>
        </w:rPr>
        <w:t>.</w:t>
      </w:r>
    </w:p>
    <w:p w:rsidR="00F956C7" w:rsidRPr="00E15FB7" w:rsidRDefault="00F956C7" w:rsidP="00E9480B">
      <w:pPr>
        <w:numPr>
          <w:ilvl w:val="1"/>
          <w:numId w:val="1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other actions relevant to the children’s services and </w:t>
      </w:r>
      <w:r w:rsidR="006912F4">
        <w:rPr>
          <w:rFonts w:ascii="Arial" w:eastAsia="Times New Roman" w:hAnsi="Arial" w:cs="Arial"/>
        </w:rPr>
        <w:t xml:space="preserve">youth and </w:t>
      </w:r>
      <w:r>
        <w:rPr>
          <w:rFonts w:ascii="Arial" w:eastAsia="Times New Roman" w:hAnsi="Arial" w:cs="Arial"/>
        </w:rPr>
        <w:t>community services agendas.</w:t>
      </w:r>
    </w:p>
    <w:p w:rsidR="00E15FB7" w:rsidRPr="00E15FB7" w:rsidRDefault="00E15FB7" w:rsidP="00E15F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E15FB7">
        <w:rPr>
          <w:rFonts w:ascii="Arial" w:eastAsia="Times New Roman" w:hAnsi="Arial" w:cs="Arial"/>
        </w:rPr>
        <w:t xml:space="preserve">The </w:t>
      </w:r>
      <w:r w:rsidR="00E9480B">
        <w:rPr>
          <w:rFonts w:ascii="Arial" w:eastAsia="Times New Roman" w:hAnsi="Arial" w:cs="Arial"/>
        </w:rPr>
        <w:t>CYCSPRWG p</w:t>
      </w:r>
      <w:r w:rsidRPr="00E15FB7">
        <w:rPr>
          <w:rFonts w:ascii="Arial" w:eastAsia="Times New Roman" w:hAnsi="Arial" w:cs="Arial"/>
        </w:rPr>
        <w:t xml:space="preserve">rovides strategic advice to </w:t>
      </w:r>
      <w:r w:rsidR="00E9480B">
        <w:rPr>
          <w:rFonts w:ascii="Arial" w:eastAsia="Times New Roman" w:hAnsi="Arial" w:cs="Arial"/>
        </w:rPr>
        <w:t>SCCDSAC</w:t>
      </w:r>
      <w:r w:rsidRPr="00E15FB7">
        <w:rPr>
          <w:rFonts w:ascii="Arial" w:eastAsia="Times New Roman" w:hAnsi="Arial" w:cs="Arial"/>
        </w:rPr>
        <w:t xml:space="preserve"> and to </w:t>
      </w:r>
      <w:r w:rsidR="00E9480B">
        <w:rPr>
          <w:rFonts w:ascii="Arial" w:eastAsia="Times New Roman" w:hAnsi="Arial" w:cs="Arial"/>
        </w:rPr>
        <w:t>SCCDS</w:t>
      </w:r>
      <w:r w:rsidRPr="00E15FB7">
        <w:rPr>
          <w:rFonts w:ascii="Arial" w:eastAsia="Times New Roman" w:hAnsi="Arial" w:cs="Arial"/>
        </w:rPr>
        <w:t xml:space="preserve"> on all </w:t>
      </w:r>
      <w:r w:rsidR="00E9480B">
        <w:rPr>
          <w:rFonts w:ascii="Arial" w:eastAsia="Times New Roman" w:hAnsi="Arial" w:cs="Arial"/>
        </w:rPr>
        <w:t>children’</w:t>
      </w:r>
      <w:r w:rsidR="00521FBD">
        <w:rPr>
          <w:rFonts w:ascii="Arial" w:eastAsia="Times New Roman" w:hAnsi="Arial" w:cs="Arial"/>
        </w:rPr>
        <w:t>s</w:t>
      </w:r>
      <w:r w:rsidR="00E9480B">
        <w:rPr>
          <w:rFonts w:ascii="Arial" w:eastAsia="Times New Roman" w:hAnsi="Arial" w:cs="Arial"/>
        </w:rPr>
        <w:t xml:space="preserve"> services</w:t>
      </w:r>
      <w:r w:rsidR="006912F4">
        <w:rPr>
          <w:rFonts w:ascii="Arial" w:eastAsia="Times New Roman" w:hAnsi="Arial" w:cs="Arial"/>
        </w:rPr>
        <w:t>,</w:t>
      </w:r>
      <w:r w:rsidR="00E9480B">
        <w:rPr>
          <w:rFonts w:ascii="Arial" w:eastAsia="Times New Roman" w:hAnsi="Arial" w:cs="Arial"/>
        </w:rPr>
        <w:t xml:space="preserve"> child protection and </w:t>
      </w:r>
      <w:r w:rsidR="006912F4">
        <w:rPr>
          <w:rFonts w:ascii="Arial" w:eastAsia="Times New Roman" w:hAnsi="Arial" w:cs="Arial"/>
        </w:rPr>
        <w:t xml:space="preserve">youth and </w:t>
      </w:r>
      <w:r w:rsidR="00E9480B">
        <w:rPr>
          <w:rFonts w:ascii="Arial" w:eastAsia="Times New Roman" w:hAnsi="Arial" w:cs="Arial"/>
        </w:rPr>
        <w:t>community services</w:t>
      </w:r>
      <w:r w:rsidRPr="00E15FB7">
        <w:rPr>
          <w:rFonts w:ascii="Arial" w:eastAsia="Times New Roman" w:hAnsi="Arial" w:cs="Arial"/>
        </w:rPr>
        <w:t>-related issues.</w:t>
      </w:r>
    </w:p>
    <w:p w:rsidR="006912F4" w:rsidRPr="00A87071" w:rsidRDefault="007C3D3B" w:rsidP="00E15F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</w:t>
      </w:r>
      <w:r w:rsidR="00E9480B">
        <w:rPr>
          <w:rFonts w:ascii="Arial" w:eastAsia="Times New Roman" w:hAnsi="Arial" w:cs="Arial"/>
        </w:rPr>
        <w:t>CYCSPRWG</w:t>
      </w:r>
      <w:r w:rsidR="00E15FB7" w:rsidRPr="00E15FB7">
        <w:rPr>
          <w:rFonts w:ascii="Arial" w:eastAsia="Times New Roman" w:hAnsi="Arial" w:cs="Arial"/>
        </w:rPr>
        <w:t xml:space="preserve"> has responsibility for high-level policy decisions </w:t>
      </w:r>
      <w:r w:rsidR="006912F4">
        <w:rPr>
          <w:rFonts w:ascii="Arial" w:eastAsia="Times New Roman" w:hAnsi="Arial" w:cs="Arial"/>
        </w:rPr>
        <w:t>informed by relevant</w:t>
      </w:r>
      <w:r w:rsidR="00E15FB7" w:rsidRPr="00E15FB7">
        <w:rPr>
          <w:rFonts w:ascii="Arial" w:eastAsia="Times New Roman" w:hAnsi="Arial" w:cs="Arial"/>
        </w:rPr>
        <w:t xml:space="preserve"> data and </w:t>
      </w:r>
      <w:r w:rsidR="00E15FB7" w:rsidRPr="00A87071">
        <w:rPr>
          <w:rFonts w:ascii="Arial" w:eastAsia="Times New Roman" w:hAnsi="Arial" w:cs="Arial"/>
        </w:rPr>
        <w:t xml:space="preserve">information.  </w:t>
      </w:r>
    </w:p>
    <w:p w:rsidR="007C3D3B" w:rsidRPr="00A87071" w:rsidRDefault="00363396" w:rsidP="00D64C9C">
      <w:pPr>
        <w:numPr>
          <w:ilvl w:val="1"/>
          <w:numId w:val="1"/>
        </w:numPr>
        <w:spacing w:after="120"/>
        <w:jc w:val="both"/>
        <w:rPr>
          <w:rFonts w:ascii="Arial" w:eastAsia="Times New Roman" w:hAnsi="Arial" w:cs="Arial"/>
        </w:rPr>
      </w:pPr>
      <w:r w:rsidRPr="00A87071">
        <w:rPr>
          <w:rFonts w:ascii="Arial" w:eastAsia="Times New Roman" w:hAnsi="Arial" w:cs="Arial"/>
        </w:rPr>
        <w:t xml:space="preserve">Performance </w:t>
      </w:r>
      <w:r w:rsidR="008D5DDF" w:rsidRPr="00A87071">
        <w:rPr>
          <w:rFonts w:ascii="Arial" w:eastAsia="Times New Roman" w:hAnsi="Arial" w:cs="Arial"/>
        </w:rPr>
        <w:t xml:space="preserve">indicators </w:t>
      </w:r>
      <w:r w:rsidRPr="00A87071">
        <w:rPr>
          <w:rFonts w:ascii="Arial" w:eastAsia="Times New Roman" w:hAnsi="Arial" w:cs="Arial"/>
        </w:rPr>
        <w:t xml:space="preserve">and data relevant to the National Framework will be provided to </w:t>
      </w:r>
      <w:r w:rsidR="006912F4" w:rsidRPr="00A87071">
        <w:rPr>
          <w:rFonts w:ascii="Arial" w:eastAsia="Times New Roman" w:hAnsi="Arial" w:cs="Arial"/>
        </w:rPr>
        <w:t xml:space="preserve">CYCSPRWG </w:t>
      </w:r>
      <w:r w:rsidRPr="00A87071">
        <w:rPr>
          <w:rFonts w:ascii="Arial" w:eastAsia="Times New Roman" w:hAnsi="Arial" w:cs="Arial"/>
        </w:rPr>
        <w:t xml:space="preserve">through regular updates from NFIWG.  This will support CYCSPRWG’s role </w:t>
      </w:r>
      <w:r w:rsidR="00E15FB7" w:rsidRPr="00A87071">
        <w:rPr>
          <w:rFonts w:ascii="Arial" w:eastAsia="Times New Roman" w:hAnsi="Arial" w:cs="Arial"/>
        </w:rPr>
        <w:t xml:space="preserve">in relation to implementing the </w:t>
      </w:r>
      <w:r w:rsidR="00F956C7" w:rsidRPr="00A87071">
        <w:rPr>
          <w:rFonts w:ascii="Arial" w:eastAsia="Times New Roman" w:hAnsi="Arial" w:cs="Arial"/>
        </w:rPr>
        <w:t xml:space="preserve">National Framework </w:t>
      </w:r>
      <w:r w:rsidR="00E15FB7" w:rsidRPr="00A87071">
        <w:rPr>
          <w:rFonts w:ascii="Arial" w:eastAsia="Times New Roman" w:hAnsi="Arial" w:cs="Arial"/>
        </w:rPr>
        <w:t xml:space="preserve">and </w:t>
      </w:r>
      <w:r w:rsidR="008C621B" w:rsidRPr="00A87071">
        <w:rPr>
          <w:rFonts w:ascii="Arial" w:eastAsia="Times New Roman" w:hAnsi="Arial" w:cs="Arial"/>
        </w:rPr>
        <w:t xml:space="preserve">broader </w:t>
      </w:r>
      <w:r w:rsidR="00E15FB7" w:rsidRPr="00A87071">
        <w:rPr>
          <w:rFonts w:ascii="Arial" w:eastAsia="Times New Roman" w:hAnsi="Arial" w:cs="Arial"/>
        </w:rPr>
        <w:t>reform activities to progress the objectives of the N</w:t>
      </w:r>
      <w:r w:rsidR="00F956C7" w:rsidRPr="00A87071">
        <w:rPr>
          <w:rFonts w:ascii="Arial" w:eastAsia="Times New Roman" w:hAnsi="Arial" w:cs="Arial"/>
        </w:rPr>
        <w:t>ational Framework</w:t>
      </w:r>
      <w:r w:rsidR="00E15FB7" w:rsidRPr="00A87071">
        <w:rPr>
          <w:rFonts w:ascii="Arial" w:eastAsia="Times New Roman" w:hAnsi="Arial" w:cs="Arial"/>
        </w:rPr>
        <w:t xml:space="preserve">.  </w:t>
      </w:r>
    </w:p>
    <w:p w:rsidR="007C3D3B" w:rsidRDefault="007C3D3B" w:rsidP="00D64C9C">
      <w:pPr>
        <w:numPr>
          <w:ilvl w:val="1"/>
          <w:numId w:val="1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CYCSPRWG will </w:t>
      </w:r>
      <w:r w:rsidR="003A74BB">
        <w:rPr>
          <w:rFonts w:ascii="Arial" w:eastAsia="Times New Roman" w:hAnsi="Arial" w:cs="Arial"/>
        </w:rPr>
        <w:t xml:space="preserve">work alongside the </w:t>
      </w:r>
      <w:r w:rsidRPr="007C3D3B">
        <w:rPr>
          <w:rFonts w:ascii="Arial" w:eastAsia="Times New Roman" w:hAnsi="Arial" w:cs="Arial"/>
        </w:rPr>
        <w:t>Research, Evaluation</w:t>
      </w:r>
      <w:r>
        <w:rPr>
          <w:rFonts w:ascii="Arial" w:eastAsia="Times New Roman" w:hAnsi="Arial" w:cs="Arial"/>
        </w:rPr>
        <w:t xml:space="preserve"> and</w:t>
      </w:r>
      <w:r w:rsidRPr="007C3D3B">
        <w:rPr>
          <w:rFonts w:ascii="Arial" w:eastAsia="Times New Roman" w:hAnsi="Arial" w:cs="Arial"/>
        </w:rPr>
        <w:t xml:space="preserve"> Data Working Group</w:t>
      </w:r>
      <w:r>
        <w:rPr>
          <w:rFonts w:ascii="Arial" w:eastAsia="Times New Roman" w:hAnsi="Arial" w:cs="Arial"/>
        </w:rPr>
        <w:t xml:space="preserve"> </w:t>
      </w:r>
      <w:r w:rsidR="003A74BB">
        <w:rPr>
          <w:rFonts w:ascii="Arial" w:eastAsia="Times New Roman" w:hAnsi="Arial" w:cs="Arial"/>
        </w:rPr>
        <w:t xml:space="preserve">to </w:t>
      </w:r>
      <w:r w:rsidR="00BB5FB8">
        <w:rPr>
          <w:rFonts w:ascii="Arial" w:eastAsia="Times New Roman" w:hAnsi="Arial" w:cs="Arial"/>
        </w:rPr>
        <w:t xml:space="preserve">ensure </w:t>
      </w:r>
      <w:r w:rsidR="00A90626">
        <w:rPr>
          <w:rFonts w:ascii="Arial" w:eastAsia="Times New Roman" w:hAnsi="Arial" w:cs="Arial"/>
        </w:rPr>
        <w:t>the</w:t>
      </w:r>
      <w:r>
        <w:rPr>
          <w:rFonts w:ascii="Arial" w:eastAsia="Times New Roman" w:hAnsi="Arial" w:cs="Arial"/>
        </w:rPr>
        <w:t xml:space="preserve"> </w:t>
      </w:r>
      <w:r w:rsidR="003A74BB">
        <w:rPr>
          <w:rFonts w:ascii="Arial" w:eastAsia="Times New Roman" w:hAnsi="Arial" w:cs="Arial"/>
        </w:rPr>
        <w:t xml:space="preserve">sharing </w:t>
      </w:r>
      <w:r w:rsidR="00A90626">
        <w:rPr>
          <w:rFonts w:ascii="Arial" w:eastAsia="Times New Roman" w:hAnsi="Arial" w:cs="Arial"/>
        </w:rPr>
        <w:t xml:space="preserve">of information </w:t>
      </w:r>
      <w:r>
        <w:rPr>
          <w:rFonts w:ascii="Arial" w:eastAsia="Times New Roman" w:hAnsi="Arial" w:cs="Arial"/>
        </w:rPr>
        <w:t>a</w:t>
      </w:r>
      <w:r w:rsidR="003A74BB">
        <w:rPr>
          <w:rFonts w:ascii="Arial" w:eastAsia="Times New Roman" w:hAnsi="Arial" w:cs="Arial"/>
        </w:rPr>
        <w:t xml:space="preserve">nd input into </w:t>
      </w:r>
      <w:r w:rsidR="00BB5FB8">
        <w:rPr>
          <w:rFonts w:ascii="Arial" w:eastAsia="Times New Roman" w:hAnsi="Arial" w:cs="Arial"/>
        </w:rPr>
        <w:t xml:space="preserve">meeting </w:t>
      </w:r>
      <w:r w:rsidR="003A74BB">
        <w:rPr>
          <w:rFonts w:ascii="Arial" w:eastAsia="Times New Roman" w:hAnsi="Arial" w:cs="Arial"/>
        </w:rPr>
        <w:t>agenda</w:t>
      </w:r>
      <w:r w:rsidR="00BB5FB8">
        <w:rPr>
          <w:rFonts w:ascii="Arial" w:eastAsia="Times New Roman" w:hAnsi="Arial" w:cs="Arial"/>
        </w:rPr>
        <w:t>s relevant to children’s services, child protection and youth and community services,</w:t>
      </w:r>
      <w:r w:rsidR="003A74BB">
        <w:rPr>
          <w:rFonts w:ascii="Arial" w:eastAsia="Times New Roman" w:hAnsi="Arial" w:cs="Arial"/>
        </w:rPr>
        <w:t xml:space="preserve"> where appropriate.  </w:t>
      </w:r>
    </w:p>
    <w:p w:rsidR="00E15FB7" w:rsidRPr="00E15FB7" w:rsidRDefault="00F956C7" w:rsidP="00D64C9C">
      <w:pPr>
        <w:numPr>
          <w:ilvl w:val="1"/>
          <w:numId w:val="1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</w:t>
      </w:r>
      <w:r w:rsidR="00E15FB7" w:rsidRPr="00E15FB7">
        <w:rPr>
          <w:rFonts w:ascii="Arial" w:eastAsia="Times New Roman" w:hAnsi="Arial" w:cs="Arial"/>
        </w:rPr>
        <w:t xml:space="preserve">dditional work activities may be undertaken by </w:t>
      </w:r>
      <w:r w:rsidR="00E9480B">
        <w:rPr>
          <w:rFonts w:ascii="Arial" w:eastAsia="Times New Roman" w:hAnsi="Arial" w:cs="Arial"/>
        </w:rPr>
        <w:t>CYCSPRWG</w:t>
      </w:r>
      <w:r w:rsidR="00E15FB7" w:rsidRPr="00E15FB7">
        <w:rPr>
          <w:rFonts w:ascii="Arial" w:eastAsia="Times New Roman" w:hAnsi="Arial" w:cs="Arial"/>
        </w:rPr>
        <w:t xml:space="preserve"> as endorsed by </w:t>
      </w:r>
      <w:r w:rsidR="00E9480B">
        <w:rPr>
          <w:rFonts w:ascii="Arial" w:eastAsia="Times New Roman" w:hAnsi="Arial" w:cs="Arial"/>
        </w:rPr>
        <w:t>SCCDSAC</w:t>
      </w:r>
      <w:r w:rsidR="00E15FB7" w:rsidRPr="00E15FB7">
        <w:rPr>
          <w:rFonts w:ascii="Arial" w:eastAsia="Times New Roman" w:hAnsi="Arial" w:cs="Arial"/>
        </w:rPr>
        <w:t xml:space="preserve"> and/or </w:t>
      </w:r>
      <w:r w:rsidR="00E9480B">
        <w:rPr>
          <w:rFonts w:ascii="Arial" w:eastAsia="Times New Roman" w:hAnsi="Arial" w:cs="Arial"/>
        </w:rPr>
        <w:t>SCCDS</w:t>
      </w:r>
      <w:r w:rsidR="00E15FB7" w:rsidRPr="00E15FB7">
        <w:rPr>
          <w:rFonts w:ascii="Arial" w:eastAsia="Times New Roman" w:hAnsi="Arial" w:cs="Arial"/>
        </w:rPr>
        <w:t>.</w:t>
      </w:r>
    </w:p>
    <w:p w:rsidR="00E15FB7" w:rsidRPr="00E15FB7" w:rsidRDefault="00E15FB7" w:rsidP="00E15F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E15FB7">
        <w:rPr>
          <w:rFonts w:ascii="Arial" w:eastAsia="Times New Roman" w:hAnsi="Arial" w:cs="Arial"/>
        </w:rPr>
        <w:t xml:space="preserve">The </w:t>
      </w:r>
      <w:r w:rsidR="00E9480B">
        <w:rPr>
          <w:rFonts w:ascii="Arial" w:eastAsia="Times New Roman" w:hAnsi="Arial" w:cs="Arial"/>
        </w:rPr>
        <w:t>CYCSPRWG</w:t>
      </w:r>
      <w:r w:rsidRPr="00E15FB7">
        <w:rPr>
          <w:rFonts w:ascii="Arial" w:eastAsia="Times New Roman" w:hAnsi="Arial" w:cs="Arial"/>
        </w:rPr>
        <w:t xml:space="preserve"> may also elect members as representatives on external working groups or committees.</w:t>
      </w:r>
      <w:r w:rsidR="00436B3B">
        <w:rPr>
          <w:rFonts w:ascii="Arial" w:eastAsia="Times New Roman" w:hAnsi="Arial" w:cs="Arial"/>
        </w:rPr>
        <w:t xml:space="preserve">  </w:t>
      </w:r>
      <w:r w:rsidRPr="00E15FB7">
        <w:rPr>
          <w:rFonts w:ascii="Arial" w:eastAsia="Times New Roman" w:hAnsi="Arial" w:cs="Arial"/>
        </w:rPr>
        <w:t xml:space="preserve">These representatives are responsible for reporting progress to the </w:t>
      </w:r>
      <w:r w:rsidR="00E9480B">
        <w:rPr>
          <w:rFonts w:ascii="Arial" w:eastAsia="Times New Roman" w:hAnsi="Arial" w:cs="Arial"/>
        </w:rPr>
        <w:t>CYCSPRWG</w:t>
      </w:r>
      <w:r w:rsidRPr="00E15FB7">
        <w:rPr>
          <w:rFonts w:ascii="Arial" w:eastAsia="Times New Roman" w:hAnsi="Arial" w:cs="Arial"/>
        </w:rPr>
        <w:t xml:space="preserve"> and seeking endorsement of recommendations on matters prior to decision-making that may significantly influence</w:t>
      </w:r>
      <w:r w:rsidR="00F956C7">
        <w:rPr>
          <w:rFonts w:ascii="Arial" w:eastAsia="Times New Roman" w:hAnsi="Arial" w:cs="Arial"/>
        </w:rPr>
        <w:t xml:space="preserve"> the children’s services and child protection and/or </w:t>
      </w:r>
      <w:r w:rsidR="006912F4">
        <w:rPr>
          <w:rFonts w:ascii="Arial" w:eastAsia="Times New Roman" w:hAnsi="Arial" w:cs="Arial"/>
        </w:rPr>
        <w:t xml:space="preserve">youth and </w:t>
      </w:r>
      <w:r w:rsidR="00F956C7">
        <w:rPr>
          <w:rFonts w:ascii="Arial" w:eastAsia="Times New Roman" w:hAnsi="Arial" w:cs="Arial"/>
        </w:rPr>
        <w:t>community services agendas.</w:t>
      </w:r>
      <w:r w:rsidRPr="00E15FB7">
        <w:rPr>
          <w:rFonts w:ascii="Arial" w:eastAsia="Times New Roman" w:hAnsi="Arial" w:cs="Arial"/>
        </w:rPr>
        <w:t xml:space="preserve"> </w:t>
      </w:r>
    </w:p>
    <w:p w:rsidR="00E15FB7" w:rsidRPr="00E15FB7" w:rsidRDefault="00E15FB7" w:rsidP="00E15F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  <w:b/>
        </w:rPr>
      </w:pPr>
      <w:r w:rsidRPr="00E15FB7">
        <w:rPr>
          <w:rFonts w:ascii="Arial" w:eastAsia="Times New Roman" w:hAnsi="Arial" w:cs="Arial"/>
        </w:rPr>
        <w:t xml:space="preserve">A diagram of the reporting structure of the </w:t>
      </w:r>
      <w:r w:rsidR="00E9480B">
        <w:rPr>
          <w:rFonts w:ascii="Arial" w:eastAsia="Times New Roman" w:hAnsi="Arial" w:cs="Arial"/>
        </w:rPr>
        <w:t>CYCSPRWG</w:t>
      </w:r>
      <w:r w:rsidRPr="00E15FB7">
        <w:rPr>
          <w:rFonts w:ascii="Arial" w:eastAsia="Times New Roman" w:hAnsi="Arial" w:cs="Arial"/>
        </w:rPr>
        <w:t xml:space="preserve"> </w:t>
      </w:r>
      <w:r w:rsidR="006912F4">
        <w:rPr>
          <w:rFonts w:ascii="Arial" w:eastAsia="Times New Roman" w:hAnsi="Arial" w:cs="Arial"/>
        </w:rPr>
        <w:t>is at Attachment A</w:t>
      </w:r>
      <w:r w:rsidR="005C432F">
        <w:rPr>
          <w:rFonts w:ascii="Arial" w:eastAsia="Times New Roman" w:hAnsi="Arial" w:cs="Arial"/>
        </w:rPr>
        <w:t>.</w:t>
      </w:r>
    </w:p>
    <w:p w:rsidR="00A87071" w:rsidRDefault="00A87071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436B3B" w:rsidRDefault="00436B3B" w:rsidP="00436B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Other Sub-groups or Working Groups</w:t>
      </w:r>
    </w:p>
    <w:p w:rsidR="00436B3B" w:rsidRPr="00436B3B" w:rsidRDefault="00436B3B" w:rsidP="00436B3B">
      <w:pPr>
        <w:rPr>
          <w:rFonts w:ascii="Arial" w:hAnsi="Arial" w:cs="Arial"/>
          <w:b/>
        </w:rPr>
      </w:pPr>
    </w:p>
    <w:p w:rsidR="00436B3B" w:rsidRP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 xml:space="preserve">In undertaking its work program, the </w:t>
      </w:r>
      <w:r>
        <w:rPr>
          <w:rFonts w:ascii="Arial" w:eastAsia="Times New Roman" w:hAnsi="Arial" w:cs="Arial"/>
        </w:rPr>
        <w:t xml:space="preserve">CYCSPRWG </w:t>
      </w:r>
      <w:r w:rsidRPr="00436B3B">
        <w:rPr>
          <w:rFonts w:ascii="Arial" w:eastAsia="Times New Roman" w:hAnsi="Arial" w:cs="Arial"/>
        </w:rPr>
        <w:t>may elect to establish time limited or standing working groups and sub-committees for specific purposes.</w:t>
      </w:r>
      <w:r>
        <w:rPr>
          <w:rFonts w:ascii="Arial" w:eastAsia="Times New Roman" w:hAnsi="Arial" w:cs="Arial"/>
        </w:rPr>
        <w:t xml:space="preserve"> </w:t>
      </w:r>
      <w:r w:rsidRPr="00436B3B">
        <w:rPr>
          <w:rFonts w:ascii="Arial" w:eastAsia="Times New Roman" w:hAnsi="Arial" w:cs="Arial"/>
        </w:rPr>
        <w:t xml:space="preserve"> Membership of the working groups and sub-committees is from those jurisdictions that elect to play an active role in the proposed project or issue.</w:t>
      </w:r>
    </w:p>
    <w:p w:rsidR="00436B3B" w:rsidRP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 xml:space="preserve">Working groups and sub-committees are not decision-making bodies; rather, they are responsible for developmental work and the provision of options and recommendations to the </w:t>
      </w:r>
      <w:r>
        <w:rPr>
          <w:rFonts w:ascii="Arial" w:eastAsia="Times New Roman" w:hAnsi="Arial" w:cs="Arial"/>
        </w:rPr>
        <w:t xml:space="preserve">CYCSPRWG </w:t>
      </w:r>
      <w:r w:rsidRPr="00436B3B">
        <w:rPr>
          <w:rFonts w:ascii="Arial" w:eastAsia="Times New Roman" w:hAnsi="Arial" w:cs="Arial"/>
        </w:rPr>
        <w:t>for consideration. Decisions on any matters referred to working groups and sub-committees are the province of the</w:t>
      </w:r>
      <w:r w:rsidR="005C432F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CYCSPRWG</w:t>
      </w:r>
      <w:r w:rsidRPr="00436B3B">
        <w:rPr>
          <w:rFonts w:ascii="Arial" w:eastAsia="Times New Roman" w:hAnsi="Arial" w:cs="Arial"/>
        </w:rPr>
        <w:t xml:space="preserve">. </w:t>
      </w:r>
    </w:p>
    <w:p w:rsidR="00436B3B" w:rsidRP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 xml:space="preserve">The Chair of each working group or sub-committee is responsible for overseeing and </w:t>
      </w:r>
      <w:r w:rsidRPr="00A87071">
        <w:rPr>
          <w:rFonts w:ascii="Arial" w:eastAsia="Times New Roman" w:hAnsi="Arial" w:cs="Arial"/>
        </w:rPr>
        <w:t>moni</w:t>
      </w:r>
      <w:r w:rsidR="008C621B" w:rsidRPr="00A87071">
        <w:rPr>
          <w:rFonts w:ascii="Arial" w:eastAsia="Times New Roman" w:hAnsi="Arial" w:cs="Arial"/>
        </w:rPr>
        <w:t xml:space="preserve">toring the sub-committee’s work, providing status reports to CYCSPRWG meetings </w:t>
      </w:r>
      <w:r w:rsidRPr="00A87071">
        <w:rPr>
          <w:rFonts w:ascii="Arial" w:eastAsia="Times New Roman" w:hAnsi="Arial" w:cs="Arial"/>
        </w:rPr>
        <w:t xml:space="preserve">and seeking CYCSPRWG approval before </w:t>
      </w:r>
      <w:r w:rsidR="00B456C2" w:rsidRPr="00A87071">
        <w:rPr>
          <w:rFonts w:ascii="Arial" w:eastAsia="Times New Roman" w:hAnsi="Arial" w:cs="Arial"/>
        </w:rPr>
        <w:t xml:space="preserve">progressing projects </w:t>
      </w:r>
      <w:r w:rsidRPr="00A87071">
        <w:rPr>
          <w:rFonts w:ascii="Arial" w:eastAsia="Times New Roman" w:hAnsi="Arial" w:cs="Arial"/>
        </w:rPr>
        <w:t xml:space="preserve">that impact on the work of working groups or </w:t>
      </w:r>
      <w:r w:rsidR="00B456C2" w:rsidRPr="00A87071">
        <w:rPr>
          <w:rFonts w:ascii="Arial" w:eastAsia="Times New Roman" w:hAnsi="Arial" w:cs="Arial"/>
        </w:rPr>
        <w:t xml:space="preserve">project </w:t>
      </w:r>
      <w:r w:rsidRPr="00A87071">
        <w:rPr>
          <w:rFonts w:ascii="Arial" w:eastAsia="Times New Roman" w:hAnsi="Arial" w:cs="Arial"/>
        </w:rPr>
        <w:t>sub-</w:t>
      </w:r>
      <w:r w:rsidR="00A87071" w:rsidRPr="00A87071">
        <w:rPr>
          <w:rFonts w:ascii="Arial" w:eastAsia="Times New Roman" w:hAnsi="Arial" w:cs="Arial"/>
        </w:rPr>
        <w:t>groups</w:t>
      </w:r>
      <w:r w:rsidRPr="00A87071">
        <w:rPr>
          <w:rFonts w:ascii="Arial" w:eastAsia="Times New Roman" w:hAnsi="Arial" w:cs="Arial"/>
        </w:rPr>
        <w:t>.</w:t>
      </w:r>
    </w:p>
    <w:p w:rsidR="00436B3B" w:rsidRPr="00436B3B" w:rsidRDefault="00436B3B" w:rsidP="00436B3B">
      <w:pPr>
        <w:jc w:val="both"/>
        <w:rPr>
          <w:rFonts w:ascii="Arial" w:eastAsia="Times New Roman" w:hAnsi="Arial" w:cs="Arial"/>
          <w:b/>
        </w:rPr>
      </w:pPr>
    </w:p>
    <w:p w:rsidR="00436B3B" w:rsidRPr="00436B3B" w:rsidRDefault="00436B3B" w:rsidP="00436B3B">
      <w:pPr>
        <w:spacing w:after="12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36B3B">
        <w:rPr>
          <w:rFonts w:ascii="Arial" w:eastAsia="Times New Roman" w:hAnsi="Arial" w:cs="Arial"/>
          <w:b/>
          <w:sz w:val="24"/>
          <w:szCs w:val="24"/>
        </w:rPr>
        <w:t>Funding</w:t>
      </w:r>
    </w:p>
    <w:p w:rsidR="00436B3B" w:rsidRPr="00436B3B" w:rsidRDefault="00436B3B" w:rsidP="00436B3B">
      <w:pPr>
        <w:jc w:val="both"/>
        <w:rPr>
          <w:rFonts w:ascii="Arial" w:eastAsia="Times New Roman" w:hAnsi="Arial" w:cs="Arial"/>
          <w:b/>
        </w:rPr>
      </w:pPr>
      <w:r w:rsidRPr="00436B3B">
        <w:rPr>
          <w:rFonts w:ascii="Arial" w:eastAsia="Times New Roman" w:hAnsi="Arial" w:cs="Arial"/>
          <w:b/>
        </w:rPr>
        <w:t>Secretariat</w:t>
      </w:r>
    </w:p>
    <w:p w:rsidR="00436B3B" w:rsidRPr="00436B3B" w:rsidRDefault="00436B3B" w:rsidP="00436B3B">
      <w:pPr>
        <w:jc w:val="both"/>
        <w:rPr>
          <w:rFonts w:ascii="Arial" w:eastAsia="Times New Roman" w:hAnsi="Arial" w:cs="Arial"/>
        </w:rPr>
      </w:pPr>
    </w:p>
    <w:p w:rsidR="00436B3B" w:rsidRP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 xml:space="preserve">Members pay an annual contribution to support the Secretariat coordination function to the hosting jurisdiction. The amount of the contribution may be adjusted subject to the agreement of </w:t>
      </w:r>
      <w:r>
        <w:rPr>
          <w:rFonts w:ascii="Arial" w:eastAsia="Times New Roman" w:hAnsi="Arial" w:cs="Arial"/>
        </w:rPr>
        <w:t xml:space="preserve">CYCSPRWG </w:t>
      </w:r>
      <w:r w:rsidRPr="00436B3B">
        <w:rPr>
          <w:rFonts w:ascii="Arial" w:eastAsia="Times New Roman" w:hAnsi="Arial" w:cs="Arial"/>
        </w:rPr>
        <w:t xml:space="preserve">members.   </w:t>
      </w:r>
    </w:p>
    <w:p w:rsidR="00436B3B" w:rsidRPr="00436B3B" w:rsidRDefault="00436B3B" w:rsidP="00436B3B">
      <w:pPr>
        <w:jc w:val="both"/>
        <w:rPr>
          <w:rFonts w:ascii="Arial" w:eastAsia="Times New Roman" w:hAnsi="Arial" w:cs="Arial"/>
          <w:b/>
        </w:rPr>
      </w:pPr>
      <w:bookmarkStart w:id="1" w:name="_Toc89500951"/>
    </w:p>
    <w:bookmarkEnd w:id="1"/>
    <w:p w:rsidR="00436B3B" w:rsidRPr="00436B3B" w:rsidRDefault="00436B3B" w:rsidP="00436B3B">
      <w:pPr>
        <w:jc w:val="both"/>
        <w:rPr>
          <w:rFonts w:ascii="Arial" w:eastAsia="Times New Roman" w:hAnsi="Arial" w:cs="Arial"/>
          <w:b/>
          <w:sz w:val="24"/>
          <w:szCs w:val="24"/>
        </w:rPr>
      </w:pPr>
      <w:r w:rsidRPr="00436B3B">
        <w:rPr>
          <w:rFonts w:ascii="Arial" w:eastAsia="Times New Roman" w:hAnsi="Arial" w:cs="Arial"/>
          <w:b/>
          <w:sz w:val="24"/>
          <w:szCs w:val="24"/>
        </w:rPr>
        <w:t>Administrative Arrangements</w:t>
      </w:r>
    </w:p>
    <w:p w:rsidR="00436B3B" w:rsidRPr="00436B3B" w:rsidRDefault="00436B3B" w:rsidP="00436B3B">
      <w:pPr>
        <w:jc w:val="both"/>
        <w:rPr>
          <w:rFonts w:ascii="Arial" w:eastAsia="Times New Roman" w:hAnsi="Arial" w:cs="Arial"/>
          <w:b/>
        </w:rPr>
      </w:pPr>
    </w:p>
    <w:p w:rsidR="00436B3B" w:rsidRPr="00436B3B" w:rsidRDefault="00436B3B" w:rsidP="00436B3B">
      <w:pPr>
        <w:jc w:val="both"/>
        <w:rPr>
          <w:rFonts w:ascii="Arial" w:eastAsia="Times New Roman" w:hAnsi="Arial" w:cs="Arial"/>
          <w:b/>
        </w:rPr>
      </w:pPr>
      <w:r w:rsidRPr="00436B3B">
        <w:rPr>
          <w:rFonts w:ascii="Arial" w:eastAsia="Times New Roman" w:hAnsi="Arial" w:cs="Arial"/>
          <w:b/>
        </w:rPr>
        <w:t>Meetings</w:t>
      </w:r>
    </w:p>
    <w:p w:rsidR="00436B3B" w:rsidRPr="00436B3B" w:rsidRDefault="00436B3B" w:rsidP="00436B3B">
      <w:pPr>
        <w:jc w:val="both"/>
        <w:rPr>
          <w:rFonts w:ascii="Arial" w:eastAsia="Times New Roman" w:hAnsi="Arial" w:cs="Arial"/>
        </w:rPr>
      </w:pPr>
    </w:p>
    <w:p w:rsidR="00436B3B" w:rsidRP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 xml:space="preserve">The Secretariat coordinates </w:t>
      </w:r>
      <w:r w:rsidR="00363396">
        <w:rPr>
          <w:rFonts w:ascii="Arial" w:eastAsia="Times New Roman" w:hAnsi="Arial" w:cs="Arial"/>
        </w:rPr>
        <w:t xml:space="preserve">all meetings of the CYCSPRWG that will </w:t>
      </w:r>
      <w:r w:rsidR="00D34851">
        <w:rPr>
          <w:rFonts w:ascii="Arial" w:eastAsia="Times New Roman" w:hAnsi="Arial" w:cs="Arial"/>
        </w:rPr>
        <w:t>include</w:t>
      </w:r>
      <w:r w:rsidR="00363396">
        <w:rPr>
          <w:rFonts w:ascii="Arial" w:eastAsia="Times New Roman" w:hAnsi="Arial" w:cs="Arial"/>
        </w:rPr>
        <w:t xml:space="preserve"> face-to-face meetings</w:t>
      </w:r>
      <w:r w:rsidR="006B34FF">
        <w:rPr>
          <w:rFonts w:ascii="Arial" w:eastAsia="Times New Roman" w:hAnsi="Arial" w:cs="Arial"/>
        </w:rPr>
        <w:t>, videoconferencing</w:t>
      </w:r>
      <w:r w:rsidR="00363396">
        <w:rPr>
          <w:rFonts w:ascii="Arial" w:eastAsia="Times New Roman" w:hAnsi="Arial" w:cs="Arial"/>
        </w:rPr>
        <w:t xml:space="preserve"> and </w:t>
      </w:r>
      <w:r w:rsidRPr="00436B3B">
        <w:rPr>
          <w:rFonts w:ascii="Arial" w:eastAsia="Times New Roman" w:hAnsi="Arial" w:cs="Arial"/>
        </w:rPr>
        <w:t>teleconference</w:t>
      </w:r>
      <w:r w:rsidR="00363396">
        <w:rPr>
          <w:rFonts w:ascii="Arial" w:eastAsia="Times New Roman" w:hAnsi="Arial" w:cs="Arial"/>
        </w:rPr>
        <w:t>s.</w:t>
      </w:r>
      <w:r w:rsidRPr="00436B3B">
        <w:rPr>
          <w:rFonts w:ascii="Arial" w:eastAsia="Times New Roman" w:hAnsi="Arial" w:cs="Arial"/>
        </w:rPr>
        <w:t xml:space="preserve"> </w:t>
      </w:r>
    </w:p>
    <w:p w:rsidR="00363396" w:rsidRDefault="006C3196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436B3B" w:rsidRPr="00436B3B">
        <w:rPr>
          <w:rFonts w:ascii="Arial" w:eastAsia="Times New Roman" w:hAnsi="Arial" w:cs="Arial"/>
        </w:rPr>
        <w:t xml:space="preserve">eetings are </w:t>
      </w:r>
      <w:r w:rsidR="006B34FF">
        <w:rPr>
          <w:rFonts w:ascii="Arial" w:eastAsia="Times New Roman" w:hAnsi="Arial" w:cs="Arial"/>
        </w:rPr>
        <w:t xml:space="preserve">to be </w:t>
      </w:r>
      <w:r w:rsidR="00752E59">
        <w:rPr>
          <w:rFonts w:ascii="Arial" w:eastAsia="Times New Roman" w:hAnsi="Arial" w:cs="Arial"/>
        </w:rPr>
        <w:t>held three times per year</w:t>
      </w:r>
      <w:r>
        <w:rPr>
          <w:rFonts w:ascii="Arial" w:eastAsia="Times New Roman" w:hAnsi="Arial" w:cs="Arial"/>
        </w:rPr>
        <w:t xml:space="preserve"> either face-to-face, teleconference o</w:t>
      </w:r>
      <w:r w:rsidR="006B34FF">
        <w:rPr>
          <w:rFonts w:ascii="Arial" w:eastAsia="Times New Roman" w:hAnsi="Arial" w:cs="Arial"/>
        </w:rPr>
        <w:t>r videoconference, as required.</w:t>
      </w:r>
      <w:r w:rsidR="00752E59">
        <w:rPr>
          <w:rFonts w:ascii="Arial" w:eastAsia="Times New Roman" w:hAnsi="Arial" w:cs="Arial"/>
        </w:rPr>
        <w:t xml:space="preserve">  </w:t>
      </w:r>
      <w:r>
        <w:rPr>
          <w:rFonts w:ascii="Arial" w:eastAsia="Times New Roman" w:hAnsi="Arial" w:cs="Arial"/>
        </w:rPr>
        <w:t>M</w:t>
      </w:r>
      <w:r w:rsidR="00752E59">
        <w:rPr>
          <w:rFonts w:ascii="Arial" w:eastAsia="Times New Roman" w:hAnsi="Arial" w:cs="Arial"/>
        </w:rPr>
        <w:t xml:space="preserve">eetings </w:t>
      </w:r>
      <w:r w:rsidR="00363396">
        <w:rPr>
          <w:rFonts w:ascii="Arial" w:eastAsia="Times New Roman" w:hAnsi="Arial" w:cs="Arial"/>
        </w:rPr>
        <w:t xml:space="preserve">are </w:t>
      </w:r>
      <w:r w:rsidR="00752E59">
        <w:rPr>
          <w:rFonts w:ascii="Arial" w:eastAsia="Times New Roman" w:hAnsi="Arial" w:cs="Arial"/>
        </w:rPr>
        <w:t xml:space="preserve">to occur back-to-back with NFIWG.  </w:t>
      </w:r>
    </w:p>
    <w:p w:rsidR="00436B3B" w:rsidRPr="00436B3B" w:rsidRDefault="00752E59" w:rsidP="00D64C9C">
      <w:pPr>
        <w:numPr>
          <w:ilvl w:val="1"/>
          <w:numId w:val="1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Face-to-face meetings</w:t>
      </w:r>
      <w:r w:rsidR="00436B3B" w:rsidRPr="00436B3B">
        <w:rPr>
          <w:rFonts w:ascii="Arial" w:eastAsia="Times New Roman" w:hAnsi="Arial" w:cs="Arial"/>
        </w:rPr>
        <w:t xml:space="preserve"> are conducted in different jurisdictions, which self-nominate and meet the costs of hosting the meeting. </w:t>
      </w:r>
      <w:r w:rsidR="00436B3B">
        <w:rPr>
          <w:rFonts w:ascii="Arial" w:eastAsia="Times New Roman" w:hAnsi="Arial" w:cs="Arial"/>
        </w:rPr>
        <w:t xml:space="preserve"> </w:t>
      </w:r>
      <w:r w:rsidR="00436B3B" w:rsidRPr="00436B3B">
        <w:rPr>
          <w:rFonts w:ascii="Arial" w:eastAsia="Times New Roman" w:hAnsi="Arial" w:cs="Arial"/>
        </w:rPr>
        <w:t>Attending members meet their own travel, accommodation and other out-of-session costs.</w:t>
      </w:r>
    </w:p>
    <w:p w:rsidR="00436B3B" w:rsidRP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>Agenda items are called for, and a draft agenda circulated, prior to each teleconference and face-to-face meeting.</w:t>
      </w:r>
    </w:p>
    <w:p w:rsid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 xml:space="preserve">The </w:t>
      </w:r>
      <w:r>
        <w:rPr>
          <w:rFonts w:ascii="Arial" w:eastAsia="Times New Roman" w:hAnsi="Arial" w:cs="Arial"/>
        </w:rPr>
        <w:t>CYCS</w:t>
      </w:r>
      <w:r w:rsidRPr="00436B3B">
        <w:rPr>
          <w:rFonts w:ascii="Arial" w:eastAsia="Times New Roman" w:hAnsi="Arial" w:cs="Arial"/>
        </w:rPr>
        <w:t xml:space="preserve">PRWG Secretariat will aim to have agendas finalised and papers circulated two weeks prior to a face-to-face meeting and one week prior to a teleconference. </w:t>
      </w:r>
      <w:r>
        <w:rPr>
          <w:rFonts w:ascii="Arial" w:eastAsia="Times New Roman" w:hAnsi="Arial" w:cs="Arial"/>
        </w:rPr>
        <w:t xml:space="preserve"> </w:t>
      </w:r>
      <w:r w:rsidR="00322AB5">
        <w:rPr>
          <w:rFonts w:ascii="Arial" w:eastAsia="Times New Roman" w:hAnsi="Arial" w:cs="Arial"/>
        </w:rPr>
        <w:t>This is of particular importance for agenda items requiring a decision and/or substantive discussion from members.</w:t>
      </w:r>
    </w:p>
    <w:p w:rsidR="00322AB5" w:rsidRPr="00436B3B" w:rsidRDefault="00322AB5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If a relevant agenda paper is not available for circulation within the required timeframe, it may be withdrawn, downgraded to an information item or an additional week allowed for comments and/or decisions.</w:t>
      </w:r>
    </w:p>
    <w:p w:rsidR="00436B3B" w:rsidRPr="00436B3B" w:rsidRDefault="008C621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A87071">
        <w:rPr>
          <w:rFonts w:ascii="Arial" w:eastAsia="Times New Roman" w:hAnsi="Arial" w:cs="Arial"/>
        </w:rPr>
        <w:t>The Secretariat will provide</w:t>
      </w:r>
      <w:r w:rsidR="00436B3B" w:rsidRPr="00A87071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a </w:t>
      </w:r>
      <w:r w:rsidR="00436B3B" w:rsidRPr="00436B3B">
        <w:rPr>
          <w:rFonts w:ascii="Arial" w:eastAsia="Times New Roman" w:hAnsi="Arial" w:cs="Arial"/>
        </w:rPr>
        <w:t xml:space="preserve">proforma for agenda papers for both face-to-face and teleconference meetings. </w:t>
      </w:r>
    </w:p>
    <w:p w:rsidR="00894F7B" w:rsidRDefault="00894F7B">
      <w:pPr>
        <w:spacing w:after="200" w:line="276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br w:type="page"/>
      </w:r>
    </w:p>
    <w:p w:rsidR="00436B3B" w:rsidRPr="00436B3B" w:rsidRDefault="00436B3B" w:rsidP="00436B3B">
      <w:pPr>
        <w:spacing w:before="240" w:after="120"/>
        <w:jc w:val="both"/>
        <w:rPr>
          <w:rFonts w:ascii="Arial" w:eastAsia="Times New Roman" w:hAnsi="Arial" w:cs="Arial"/>
          <w:b/>
        </w:rPr>
      </w:pPr>
      <w:r w:rsidRPr="00436B3B">
        <w:rPr>
          <w:rFonts w:ascii="Arial" w:eastAsia="Times New Roman" w:hAnsi="Arial" w:cs="Arial"/>
          <w:b/>
        </w:rPr>
        <w:lastRenderedPageBreak/>
        <w:t>Out of session papers</w:t>
      </w:r>
    </w:p>
    <w:p w:rsidR="00436B3B" w:rsidRPr="00436B3B" w:rsidRDefault="00436B3B" w:rsidP="00436B3B">
      <w:pPr>
        <w:numPr>
          <w:ilvl w:val="0"/>
          <w:numId w:val="1"/>
        </w:numPr>
        <w:spacing w:after="120"/>
        <w:ind w:left="357" w:hanging="357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 xml:space="preserve">Members may agree at meetings to circulate out-of-session papers </w:t>
      </w:r>
      <w:r w:rsidRPr="00A87071">
        <w:rPr>
          <w:rFonts w:ascii="Arial" w:eastAsia="Times New Roman" w:hAnsi="Arial" w:cs="Arial"/>
        </w:rPr>
        <w:t xml:space="preserve">for </w:t>
      </w:r>
      <w:r w:rsidR="008C621B" w:rsidRPr="00A87071">
        <w:rPr>
          <w:rFonts w:ascii="Arial" w:eastAsia="Times New Roman" w:hAnsi="Arial" w:cs="Arial"/>
        </w:rPr>
        <w:t xml:space="preserve">information or </w:t>
      </w:r>
      <w:r w:rsidRPr="00436B3B">
        <w:rPr>
          <w:rFonts w:ascii="Arial" w:eastAsia="Times New Roman" w:hAnsi="Arial" w:cs="Arial"/>
        </w:rPr>
        <w:t xml:space="preserve">endorsement. </w:t>
      </w:r>
    </w:p>
    <w:p w:rsidR="00436B3B" w:rsidRDefault="00436B3B" w:rsidP="00436B3B">
      <w:pPr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</w:rPr>
      </w:pPr>
      <w:r w:rsidRPr="00436B3B">
        <w:rPr>
          <w:rFonts w:ascii="Arial" w:eastAsia="Times New Roman" w:hAnsi="Arial" w:cs="Arial"/>
        </w:rPr>
        <w:t xml:space="preserve">Members may also agree with </w:t>
      </w:r>
      <w:r w:rsidR="008C621B">
        <w:rPr>
          <w:rFonts w:ascii="Arial" w:eastAsia="Times New Roman" w:hAnsi="Arial" w:cs="Arial"/>
        </w:rPr>
        <w:t>the Secretariat to circulate out-of-</w:t>
      </w:r>
      <w:r w:rsidRPr="00436B3B">
        <w:rPr>
          <w:rFonts w:ascii="Arial" w:eastAsia="Times New Roman" w:hAnsi="Arial" w:cs="Arial"/>
        </w:rPr>
        <w:t>session papers, especially those requiring jurisdiction input to proposed recommendation(s).</w:t>
      </w:r>
    </w:p>
    <w:p w:rsidR="00322AB5" w:rsidRDefault="00322AB5" w:rsidP="00436B3B">
      <w:pPr>
        <w:numPr>
          <w:ilvl w:val="0"/>
          <w:numId w:val="5"/>
        </w:num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Jurisdiction agreement to out-of-session paper recomme</w:t>
      </w:r>
      <w:r w:rsidR="008C621B">
        <w:rPr>
          <w:rFonts w:ascii="Arial" w:eastAsia="Times New Roman" w:hAnsi="Arial" w:cs="Arial"/>
        </w:rPr>
        <w:t>ndations and/or comments to out-of-</w:t>
      </w:r>
      <w:r>
        <w:rPr>
          <w:rFonts w:ascii="Arial" w:eastAsia="Times New Roman" w:hAnsi="Arial" w:cs="Arial"/>
        </w:rPr>
        <w:t xml:space="preserve">session papers must be forwarded </w:t>
      </w:r>
      <w:r w:rsidR="008C621B">
        <w:rPr>
          <w:rFonts w:ascii="Arial" w:eastAsia="Times New Roman" w:hAnsi="Arial" w:cs="Arial"/>
        </w:rPr>
        <w:t>to the CYCSPRWG S</w:t>
      </w:r>
      <w:r>
        <w:rPr>
          <w:rFonts w:ascii="Arial" w:eastAsia="Times New Roman" w:hAnsi="Arial" w:cs="Arial"/>
        </w:rPr>
        <w:t>ecretariat via the agreed mechanism.</w:t>
      </w:r>
    </w:p>
    <w:p w:rsidR="00322AB5" w:rsidRPr="00D64C9C" w:rsidRDefault="00894F7B" w:rsidP="00D64C9C">
      <w:pPr>
        <w:spacing w:before="240" w:after="120"/>
        <w:jc w:val="both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Dated</w:t>
      </w:r>
    </w:p>
    <w:p w:rsidR="00322AB5" w:rsidRDefault="00322AB5" w:rsidP="00322AB5">
      <w:pPr>
        <w:spacing w:before="240"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These ToR were endorsed on </w:t>
      </w:r>
      <w:r w:rsidR="00A87071">
        <w:rPr>
          <w:rFonts w:ascii="Arial" w:eastAsia="Times New Roman" w:hAnsi="Arial" w:cs="Arial"/>
        </w:rPr>
        <w:t>24 October</w:t>
      </w:r>
      <w:r>
        <w:rPr>
          <w:rFonts w:ascii="Arial" w:eastAsia="Times New Roman" w:hAnsi="Arial" w:cs="Arial"/>
        </w:rPr>
        <w:t xml:space="preserve"> 2012 by the CYCSPRWG and are to apply until replaced by new ToR agreed by the CYCSPRWG. </w:t>
      </w:r>
    </w:p>
    <w:p w:rsidR="00F9348B" w:rsidRDefault="00F9348B" w:rsidP="00F9348B">
      <w:pPr>
        <w:spacing w:after="120"/>
        <w:jc w:val="both"/>
        <w:rPr>
          <w:rFonts w:ascii="Arial" w:eastAsia="Times New Roman" w:hAnsi="Arial" w:cs="Arial"/>
        </w:rPr>
        <w:sectPr w:rsidR="00F9348B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F9348B" w:rsidRDefault="00027AFC" w:rsidP="00F9348B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CYCSPRWG Reporting Structure</w:t>
      </w:r>
      <w:r w:rsidR="00894F7B">
        <w:rPr>
          <w:rFonts w:ascii="Arial" w:eastAsia="Times New Roman" w:hAnsi="Arial" w:cs="Arial"/>
        </w:rPr>
        <w:tab/>
      </w:r>
      <w:r w:rsidR="00894F7B">
        <w:rPr>
          <w:rFonts w:ascii="Arial" w:eastAsia="Times New Roman" w:hAnsi="Arial" w:cs="Arial"/>
        </w:rPr>
        <w:tab/>
      </w:r>
      <w:r w:rsidR="00894F7B">
        <w:rPr>
          <w:rFonts w:ascii="Arial" w:eastAsia="Times New Roman" w:hAnsi="Arial" w:cs="Arial"/>
        </w:rPr>
        <w:tab/>
      </w:r>
      <w:r w:rsidR="00894F7B">
        <w:rPr>
          <w:rFonts w:ascii="Arial" w:eastAsia="Times New Roman" w:hAnsi="Arial" w:cs="Arial"/>
        </w:rPr>
        <w:tab/>
      </w:r>
      <w:r w:rsidR="00894F7B">
        <w:rPr>
          <w:rFonts w:ascii="Arial" w:eastAsia="Times New Roman" w:hAnsi="Arial" w:cs="Arial"/>
        </w:rPr>
        <w:tab/>
      </w:r>
      <w:r w:rsidR="00894F7B">
        <w:rPr>
          <w:rFonts w:ascii="Arial" w:eastAsia="Times New Roman" w:hAnsi="Arial" w:cs="Arial"/>
        </w:rPr>
        <w:tab/>
        <w:t>Attachment A</w:t>
      </w:r>
    </w:p>
    <w:p w:rsidR="00FF7BF2" w:rsidRDefault="00FF7BF2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622BDB" w:rsidRDefault="00622BDB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622BDB" w:rsidRDefault="00622BDB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622BDB" w:rsidRDefault="00622BDB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622BDB" w:rsidRDefault="00622BDB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622BDB" w:rsidRDefault="00A86601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rect id="Rectangle 56" o:spid="_x0000_s1026" style="position:absolute;left:0;text-align:left;margin-left:135pt;margin-top:6pt;width:198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" fillcolor="#ff9">
            <v:textbox>
              <w:txbxContent>
                <w:p w:rsidR="00622BDB" w:rsidRDefault="00622BDB" w:rsidP="00622BDB">
                  <w:pPr>
                    <w:jc w:val="center"/>
                  </w:pPr>
                </w:p>
                <w:p w:rsidR="00622BDB" w:rsidRPr="00CD402C" w:rsidRDefault="00622BDB" w:rsidP="00622BDB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SCCDS</w:t>
                  </w:r>
                </w:p>
              </w:txbxContent>
            </v:textbox>
          </v:rect>
        </w:pict>
      </w:r>
    </w:p>
    <w:p w:rsidR="00622BDB" w:rsidRDefault="00622BDB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622BDB" w:rsidRDefault="00622BDB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622BDB" w:rsidRDefault="00622BDB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622BDB" w:rsidRPr="00FF7BF2" w:rsidRDefault="00622BDB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FF7BF2" w:rsidRPr="00FF7BF2" w:rsidRDefault="00A86601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line id="Straight Connector 52" o:spid="_x0000_s1057" style="position:absolute;left:0;text-align:lef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55pt" to="234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"/>
        </w:pict>
      </w:r>
    </w:p>
    <w:p w:rsidR="00FF7BF2" w:rsidRPr="00FF7BF2" w:rsidRDefault="00A86601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1" o:spid="_x0000_s1027" type="#_x0000_t202" style="position:absolute;left:0;text-align:left;margin-left:657pt;margin-top:-45pt;width:108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" filled="f" fillcolor="#fc9" stroked="f">
            <v:textbox>
              <w:txbxContent>
                <w:p w:rsidR="00FF7BF2" w:rsidRPr="00A751CB" w:rsidRDefault="00FF7BF2" w:rsidP="00FF7BF2">
                  <w:pPr>
                    <w:rPr>
                      <w:rFonts w:ascii="Arial" w:hAnsi="Arial" w:cs="Arial"/>
                      <w:b/>
                      <w:szCs w:val="17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Cs w:val="17"/>
                      <w:u w:val="single"/>
                    </w:rPr>
                    <w:t>Attachment 3</w:t>
                  </w:r>
                </w:p>
              </w:txbxContent>
            </v:textbox>
          </v:shape>
        </w:pict>
      </w:r>
    </w:p>
    <w:p w:rsidR="00FF7BF2" w:rsidRPr="00FF7BF2" w:rsidRDefault="00A86601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rect id="Rectangle 50" o:spid="_x0000_s1028" style="position:absolute;left:0;text-align:left;margin-left:135pt;margin-top:10.8pt;width:198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" fillcolor="#e5dfec [663]">
            <v:textbox>
              <w:txbxContent>
                <w:p w:rsidR="00FF7BF2" w:rsidRDefault="00FF7BF2" w:rsidP="00FF7BF2">
                  <w:pPr>
                    <w:jc w:val="center"/>
                  </w:pPr>
                </w:p>
                <w:p w:rsidR="00FF7BF2" w:rsidRPr="00CD402C" w:rsidRDefault="00FF7BF2" w:rsidP="00FF7BF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SCCDS</w:t>
                  </w:r>
                  <w:r w:rsidRPr="00CD402C">
                    <w:rPr>
                      <w:rFonts w:ascii="Arial" w:hAnsi="Arial" w:cs="Arial"/>
                    </w:rPr>
                    <w:t>AC</w:t>
                  </w:r>
                </w:p>
              </w:txbxContent>
            </v:textbox>
          </v:rect>
        </w:pict>
      </w:r>
    </w:p>
    <w:p w:rsidR="00FF7BF2" w:rsidRPr="00FF7BF2" w:rsidRDefault="00FF7BF2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</w:p>
    <w:p w:rsidR="00FF7BF2" w:rsidRPr="00EB0598" w:rsidRDefault="00FF7BF2" w:rsidP="00FF7BF2">
      <w:pPr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FF7BF2" w:rsidP="00FF7BF2">
      <w:pPr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A86601" w:rsidP="00FF7BF2">
      <w:pPr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shape id="Text Box 43" o:spid="_x0000_s1029" type="#_x0000_t202" style="position:absolute;margin-left:243pt;margin-top:315.55pt;width:108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" fillcolor="#cfc">
            <v:textbox>
              <w:txbxContent>
                <w:p w:rsidR="00FF7BF2" w:rsidRDefault="00FF7BF2" w:rsidP="00FF7B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Intercountry Adoption Harmonisation Working  Group</w:t>
                  </w:r>
                </w:p>
              </w:txbxContent>
            </v:textbox>
          </v:shape>
        </w:pict>
      </w:r>
      <w:r w:rsidRPr="00A86601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pict>
          <v:shape id="Text Box 42" o:spid="_x0000_s1030" type="#_x0000_t202" style="position:absolute;margin-left:243pt;margin-top:378.55pt;width:108pt;height:38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" fillcolor="#cfc">
            <v:textbox>
              <w:txbxContent>
                <w:p w:rsidR="00FF7BF2" w:rsidRDefault="00FF7BF2" w:rsidP="00FF7BF2">
                  <w:pPr>
                    <w:spacing w:before="12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48C3">
                    <w:rPr>
                      <w:rFonts w:ascii="Arial" w:hAnsi="Arial" w:cs="Arial"/>
                      <w:sz w:val="16"/>
                      <w:szCs w:val="16"/>
                    </w:rPr>
                    <w:t xml:space="preserve">Find and Connect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Consultative Forum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shape id="Text Box 41" o:spid="_x0000_s1031" type="#_x0000_t202" style="position:absolute;margin-left:243pt;margin-top:351.55pt;width:108pt;height:29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" fillcolor="#cfc">
            <v:textbox>
              <w:txbxContent>
                <w:p w:rsidR="00FF7BF2" w:rsidRPr="00CB48C3" w:rsidRDefault="00FF7BF2" w:rsidP="00FF7B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</w:t>
                  </w:r>
                  <w:r w:rsidRPr="00CB48C3">
                    <w:rPr>
                      <w:rFonts w:ascii="Arial" w:hAnsi="Arial" w:cs="Arial"/>
                      <w:sz w:val="16"/>
                      <w:szCs w:val="16"/>
                    </w:rPr>
                    <w:t>st Adoption Practices Working Group</w:t>
                  </w:r>
                </w:p>
                <w:p w:rsidR="00FF7BF2" w:rsidRPr="00EA2137" w:rsidRDefault="00FF7BF2" w:rsidP="00FF7BF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shape id="Text Box 40" o:spid="_x0000_s1032" type="#_x0000_t202" style="position:absolute;margin-left:387pt;margin-top:234.6pt;width:108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" fillcolor="#cff">
            <v:textbox>
              <w:txbxContent>
                <w:p w:rsidR="00FF7BF2" w:rsidRPr="00873D63" w:rsidRDefault="00FF7BF2" w:rsidP="00FF7B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Research Task</w:t>
                  </w:r>
                  <w:r w:rsidRPr="00873D63">
                    <w:rPr>
                      <w:rFonts w:ascii="Arial" w:hAnsi="Arial" w:cs="Arial"/>
                      <w:sz w:val="16"/>
                      <w:szCs w:val="16"/>
                    </w:rPr>
                    <w:t xml:space="preserve"> Group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shape id="Text Box 39" o:spid="_x0000_s1033" type="#_x0000_t202" style="position:absolute;margin-left:243pt;margin-top:243.6pt;width:108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" fillcolor="#cfc">
            <v:textbox>
              <w:txbxContent>
                <w:p w:rsidR="00FF7BF2" w:rsidRPr="00074386" w:rsidRDefault="00FF7BF2" w:rsidP="00FF7B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74386">
                    <w:rPr>
                      <w:rFonts w:ascii="Arial" w:hAnsi="Arial" w:cs="Arial"/>
                      <w:sz w:val="16"/>
                      <w:szCs w:val="16"/>
                    </w:rPr>
                    <w:t>Sub-Committee on Unaccompanied Humanitarian Minors</w:t>
                  </w:r>
                </w:p>
              </w:txbxContent>
            </v:textbox>
          </v:shape>
        </w:pict>
      </w:r>
      <w:r w:rsidRPr="00A86601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pict>
          <v:shape id="Text Box 38" o:spid="_x0000_s1034" type="#_x0000_t202" style="position:absolute;margin-left:387pt;margin-top:387.6pt;width:108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" fillcolor="#cff">
            <v:textbox>
              <w:txbxContent>
                <w:p w:rsidR="00FF7BF2" w:rsidRPr="009149E9" w:rsidRDefault="00FF7BF2" w:rsidP="00FF7B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9149E9">
                    <w:rPr>
                      <w:rFonts w:ascii="Arial" w:hAnsi="Arial" w:cs="Arial"/>
                      <w:sz w:val="16"/>
                      <w:szCs w:val="16"/>
                    </w:rPr>
                    <w:t>Find and Connect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Web Resource Advisory Group</w:t>
                  </w:r>
                </w:p>
              </w:txbxContent>
            </v:textbox>
          </v:shape>
        </w:pict>
      </w:r>
      <w:r w:rsidRPr="00A86601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pict>
          <v:shape id="Text Box 37" o:spid="_x0000_s1035" type="#_x0000_t202" style="position:absolute;margin-left:243pt;margin-top:414.6pt;width:108pt;height:38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" fillcolor="#cfc">
            <v:textbox>
              <w:txbxContent>
                <w:p w:rsidR="00FF7BF2" w:rsidRPr="00CD402C" w:rsidRDefault="00FF7BF2" w:rsidP="00FF7B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D402C">
                    <w:rPr>
                      <w:rFonts w:ascii="Arial" w:hAnsi="Arial" w:cs="Arial"/>
                      <w:sz w:val="16"/>
                      <w:szCs w:val="16"/>
                    </w:rPr>
                    <w:t>Other project based working</w:t>
                  </w:r>
                  <w:r>
                    <w:rPr>
                      <w:szCs w:val="14"/>
                    </w:rPr>
                    <w:t xml:space="preserve"> </w:t>
                  </w:r>
                  <w:r w:rsidRPr="00CD402C">
                    <w:rPr>
                      <w:rFonts w:ascii="Arial" w:hAnsi="Arial" w:cs="Arial"/>
                      <w:sz w:val="16"/>
                      <w:szCs w:val="16"/>
                    </w:rPr>
                    <w:t>groups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shape id="Text Box 36" o:spid="_x0000_s1036" type="#_x0000_t202" style="position:absolute;margin-left:387pt;margin-top:207.6pt;width:108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" fillcolor="#cff">
            <v:textbox>
              <w:txbxContent>
                <w:p w:rsidR="00FF7BF2" w:rsidRPr="00873D63" w:rsidRDefault="00FF7BF2" w:rsidP="00FF7B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73D63">
                    <w:rPr>
                      <w:rFonts w:ascii="Arial" w:hAnsi="Arial" w:cs="Arial"/>
                      <w:sz w:val="16"/>
                      <w:szCs w:val="16"/>
                    </w:rPr>
                    <w:t>Research Information Group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line id="Straight Connector 35" o:spid="_x0000_s105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34.6pt" to="387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"/>
        </w:pict>
      </w:r>
      <w:r w:rsidRPr="00A86601">
        <w:rPr>
          <w:rFonts w:ascii="Times New Roman" w:eastAsia="Times New Roman" w:hAnsi="Times New Roman" w:cs="Times New Roman"/>
          <w:noProof/>
          <w:sz w:val="24"/>
          <w:szCs w:val="20"/>
          <w:lang w:eastAsia="en-AU"/>
        </w:rPr>
        <w:pict>
          <v:shape id="Text Box 34" o:spid="_x0000_s1037" type="#_x0000_t202" style="position:absolute;margin-left:243pt;margin-top:207.6pt;width:108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" fillcolor="#cfc">
            <v:textbox>
              <w:txbxContent>
                <w:p w:rsidR="00FF7BF2" w:rsidRPr="0073482A" w:rsidRDefault="00FF7BF2" w:rsidP="00FF7B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3482A">
                    <w:rPr>
                      <w:rFonts w:ascii="Arial" w:hAnsi="Arial" w:cs="Arial"/>
                      <w:sz w:val="16"/>
                      <w:szCs w:val="16"/>
                    </w:rPr>
                    <w:t>Australasian Juvenile Justice Administrators</w:t>
                  </w:r>
                </w:p>
              </w:txbxContent>
            </v:textbox>
          </v:shape>
        </w:pict>
      </w:r>
    </w:p>
    <w:p w:rsidR="00FF7BF2" w:rsidRPr="00EB0598" w:rsidRDefault="00FF7BF2" w:rsidP="00FF7BF2">
      <w:pPr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A86601" w:rsidP="00FF7BF2">
      <w:pPr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line id="Straight Connector 48" o:spid="_x0000_s1055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05pt" to="23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"/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line id="Straight Connector 2" o:spid="_x0000_s1054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pt,-.05pt" to="397.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"/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line id="Straight Connector 30" o:spid="_x0000_s1053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0" to="2in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">
            <v:stroke dashstyle="dash"/>
          </v:line>
        </w:pict>
      </w:r>
    </w:p>
    <w:p w:rsidR="00FF7BF2" w:rsidRPr="00EB0598" w:rsidRDefault="00FF7BF2" w:rsidP="00FF7BF2">
      <w:pPr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FF7BF2" w:rsidP="00FF7BF2">
      <w:pPr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A86601" w:rsidP="00FF7BF2">
      <w:pPr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rect id="Rectangle 1" o:spid="_x0000_s1038" style="position:absolute;margin-left:342.6pt;margin-top:3.6pt;width:117pt;height:49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" fillcolor="#fcf">
            <v:textbox>
              <w:txbxContent>
                <w:p w:rsidR="00392DC2" w:rsidRPr="0024047F" w:rsidRDefault="00392DC2" w:rsidP="00392DC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NCSIMG/Revised Research, Evaluation, Data Working Group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rect id="Rectangle 46" o:spid="_x0000_s1039" style="position:absolute;margin-left:191.4pt;margin-top:3.65pt;width:117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" fillcolor="#fcf">
            <v:textbox>
              <w:txbxContent>
                <w:p w:rsidR="00FF7BF2" w:rsidRDefault="00FF7BF2" w:rsidP="00FF7BF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24047F">
                    <w:rPr>
                      <w:rFonts w:ascii="Arial" w:hAnsi="Arial" w:cs="Arial"/>
                      <w:sz w:val="20"/>
                    </w:rPr>
                    <w:t>Children</w:t>
                  </w:r>
                  <w:r>
                    <w:rPr>
                      <w:rFonts w:ascii="Arial" w:hAnsi="Arial" w:cs="Arial"/>
                      <w:sz w:val="20"/>
                    </w:rPr>
                    <w:t>, Youth and</w:t>
                  </w:r>
                  <w:r w:rsidRPr="0024047F">
                    <w:rPr>
                      <w:rFonts w:ascii="Arial" w:hAnsi="Arial" w:cs="Arial"/>
                      <w:sz w:val="20"/>
                    </w:rPr>
                    <w:t xml:space="preserve"> Community Services Policy &amp; Research Working Group</w:t>
                  </w:r>
                </w:p>
                <w:p w:rsidR="00FF7BF2" w:rsidRPr="0024047F" w:rsidRDefault="00FF7BF2" w:rsidP="00FF7BF2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>(CYCSPRWG)</w:t>
                  </w:r>
                </w:p>
              </w:txbxContent>
            </v:textbox>
          </v:rect>
        </w:pict>
      </w:r>
    </w:p>
    <w:p w:rsidR="00FF7BF2" w:rsidRPr="00EB0598" w:rsidRDefault="00A86601" w:rsidP="00FF7BF2">
      <w:pPr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line id="Straight Connector 28" o:spid="_x0000_s1052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8pt" to="25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sG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"/>
        </w:pict>
      </w:r>
    </w:p>
    <w:p w:rsidR="00FF7BF2" w:rsidRPr="00EB0598" w:rsidRDefault="00FF7BF2" w:rsidP="00FF7BF2">
      <w:pPr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FF7BF2" w:rsidP="00FF7BF2">
      <w:pPr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FF7BF2" w:rsidP="00FF7BF2">
      <w:pPr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A86601" w:rsidP="00FF7BF2">
      <w:pPr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line id="Straight Connector 26" o:spid="_x0000_s1051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4pt,6.65pt" to="287.4pt,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"/>
        </w:pict>
      </w:r>
    </w:p>
    <w:p w:rsidR="00FF7BF2" w:rsidRPr="00EB0598" w:rsidRDefault="00A86601" w:rsidP="00FF7BF2">
      <w:pPr>
        <w:jc w:val="center"/>
        <w:rPr>
          <w:rFonts w:ascii="Arial" w:eastAsia="Times New Roman" w:hAnsi="Arial" w:cs="Arial"/>
          <w:sz w:val="24"/>
          <w:szCs w:val="20"/>
        </w:rPr>
      </w:pPr>
      <w:r w:rsidRPr="00A86601"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shape id="Text Box 25" o:spid="_x0000_s1040" type="#_x0000_t202" style="position:absolute;left:0;text-align:left;margin-left:103.8pt;margin-top:1.8pt;width:94.2pt;height:5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" fillcolor="#e5b8b7 [1301]">
            <v:textbox>
              <w:txbxContent>
                <w:p w:rsidR="00FF7BF2" w:rsidRPr="00916FD9" w:rsidRDefault="00FF7BF2" w:rsidP="00FF7BF2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16FD9">
                    <w:rPr>
                      <w:rFonts w:ascii="Arial" w:hAnsi="Arial" w:cs="Arial"/>
                      <w:sz w:val="18"/>
                      <w:szCs w:val="18"/>
                    </w:rPr>
                    <w:t xml:space="preserve">National Framework Implementation Working Group </w:t>
                  </w:r>
                </w:p>
              </w:txbxContent>
            </v:textbox>
          </v:shape>
        </w:pict>
      </w:r>
    </w:p>
    <w:p w:rsidR="00FF7BF2" w:rsidRPr="00EB0598" w:rsidRDefault="00FF7BF2" w:rsidP="00FF7BF2">
      <w:pPr>
        <w:jc w:val="center"/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A86601" w:rsidP="00FF7BF2">
      <w:pPr>
        <w:jc w:val="center"/>
        <w:rPr>
          <w:rFonts w:ascii="Arial" w:eastAsia="Times New Roman" w:hAnsi="Arial" w:cs="Arial"/>
          <w:sz w:val="24"/>
          <w:szCs w:val="20"/>
        </w:rPr>
      </w:pPr>
      <w:r w:rsidRPr="00A86601"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line id="Straight Connector 24" o:spid="_x0000_s1050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2pt" to="287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I/HgIAADg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"/>
        </w:pict>
      </w:r>
    </w:p>
    <w:p w:rsidR="00FF7BF2" w:rsidRPr="00EB0598" w:rsidRDefault="00FF7BF2" w:rsidP="00FF7BF2">
      <w:pPr>
        <w:jc w:val="center"/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A86601" w:rsidP="00FF7BF2">
      <w:pPr>
        <w:jc w:val="center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line id="Straight Connector 7" o:spid="_x0000_s1049" style="position:absolute;left:0;text-align:left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4pt,0" to="113.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"/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line id="Straight Connector 23" o:spid="_x0000_s1048" style="position:absolute;left:0;text-align:lef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4pt,.05pt" to="182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"/>
        </w:pict>
      </w:r>
    </w:p>
    <w:p w:rsidR="00FF7BF2" w:rsidRPr="00EB0598" w:rsidRDefault="00A86601" w:rsidP="00FF7BF2">
      <w:pPr>
        <w:jc w:val="center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shape id="Text Box 3" o:spid="_x0000_s1041" type="#_x0000_t202" style="position:absolute;left:0;text-align:left;margin-left:61.8pt;margin-top:8.4pt;width:67.2pt;height:50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" fillcolor="#fde9d9 [665]">
            <v:textbox>
              <w:txbxContent>
                <w:p w:rsidR="00EB0598" w:rsidRPr="00873D63" w:rsidRDefault="00EB0598" w:rsidP="00EB05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Performance and Data Working Group</w:t>
                  </w:r>
                </w:p>
              </w:txbxContent>
            </v:textbox>
          </v:shape>
        </w:pict>
      </w:r>
      <w:r w:rsidRPr="00A86601"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shape id="Text Box 22" o:spid="_x0000_s1042" type="#_x0000_t202" style="position:absolute;left:0;text-align:left;margin-left:139.8pt;margin-top:4.8pt;width:72.6pt;height:5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" fillcolor="#fde9d9 [665]">
            <v:textbox>
              <w:txbxContent>
                <w:p w:rsidR="00FF7BF2" w:rsidRPr="00873D63" w:rsidRDefault="004D6543" w:rsidP="00CA65A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Project based </w:t>
                  </w:r>
                  <w:r w:rsidR="00FF7BF2">
                    <w:rPr>
                      <w:rFonts w:ascii="Arial" w:hAnsi="Arial" w:cs="Arial"/>
                      <w:sz w:val="16"/>
                      <w:szCs w:val="16"/>
                    </w:rPr>
                    <w:t xml:space="preserve">Working groups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under Second Action Plan to be confirmed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line id="Straight Connector 21" o:spid="_x0000_s1047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4.85pt" to="38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i2JHgIAADcEAAAOAAAAZHJzL2Uyb0RvYy54bWysU8uu2jAQ3VfqP1jeQxIau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"/>
        </w:pict>
      </w:r>
    </w:p>
    <w:p w:rsidR="00FF7BF2" w:rsidRPr="00EB0598" w:rsidRDefault="00FF7BF2" w:rsidP="00FF7BF2">
      <w:pPr>
        <w:jc w:val="center"/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FF7BF2" w:rsidP="00FF7BF2">
      <w:pPr>
        <w:jc w:val="center"/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FF7BF2" w:rsidP="00FF7BF2">
      <w:pPr>
        <w:jc w:val="center"/>
        <w:rPr>
          <w:rFonts w:ascii="Arial" w:eastAsia="Times New Roman" w:hAnsi="Arial" w:cs="Arial"/>
          <w:sz w:val="24"/>
          <w:szCs w:val="20"/>
        </w:rPr>
      </w:pPr>
    </w:p>
    <w:p w:rsidR="00FF7BF2" w:rsidRPr="006C3567" w:rsidRDefault="00A86601" w:rsidP="00FF7BF2">
      <w:pPr>
        <w:jc w:val="center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line id="Straight Connector 11" o:spid="_x0000_s1046" style="position:absolute;left:0;text-align:lef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pt,3.6pt" to="94.2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" strokecolor="black [3213]"/>
        </w:pict>
      </w:r>
      <w:r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shape id="Text Box 17" o:spid="_x0000_s1043" type="#_x0000_t202" style="position:absolute;left:0;text-align:left;margin-left:243pt;margin-top:3.6pt;width:108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" fillcolor="#cfc">
            <v:textbox>
              <w:txbxContent>
                <w:p w:rsidR="00FF7BF2" w:rsidRDefault="00FF7BF2" w:rsidP="00FF7BF2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B109F">
                    <w:rPr>
                      <w:rFonts w:ascii="Arial" w:hAnsi="Arial" w:cs="Arial"/>
                      <w:sz w:val="16"/>
                      <w:szCs w:val="16"/>
                    </w:rPr>
                    <w:t>Enhancing Adoption as a Service for Children Working Group</w:t>
                  </w:r>
                </w:p>
                <w:p w:rsidR="00FF7BF2" w:rsidRPr="001331A1" w:rsidRDefault="00FF7BF2" w:rsidP="00FF7BF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FF7BF2" w:rsidRPr="00EB0598" w:rsidRDefault="00A86601" w:rsidP="00FF7BF2">
      <w:pPr>
        <w:jc w:val="center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noProof/>
          <w:sz w:val="24"/>
          <w:szCs w:val="20"/>
          <w:lang w:eastAsia="en-AU"/>
        </w:rPr>
        <w:pict>
          <v:shape id="Text Box 4" o:spid="_x0000_s1044" type="#_x0000_t202" style="position:absolute;left:0;text-align:left;margin-left:62.4pt;margin-top:9pt;width:64.2pt;height:46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" fillcolor="#fde9d9 [665]">
            <v:textbox>
              <w:txbxContent>
                <w:p w:rsidR="00EB0598" w:rsidRPr="00873D63" w:rsidRDefault="00EB0598" w:rsidP="00EB0598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Technical Working and Information Group</w:t>
                  </w:r>
                </w:p>
              </w:txbxContent>
            </v:textbox>
          </v:shape>
        </w:pict>
      </w:r>
    </w:p>
    <w:p w:rsidR="00FF7BF2" w:rsidRPr="00EB0598" w:rsidRDefault="00FF7BF2" w:rsidP="00FF7BF2">
      <w:pPr>
        <w:jc w:val="center"/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FF7BF2" w:rsidP="00FF7BF2">
      <w:pPr>
        <w:jc w:val="center"/>
        <w:rPr>
          <w:rFonts w:ascii="Arial" w:eastAsia="Times New Roman" w:hAnsi="Arial" w:cs="Arial"/>
          <w:sz w:val="24"/>
          <w:szCs w:val="20"/>
        </w:rPr>
      </w:pPr>
    </w:p>
    <w:p w:rsidR="00FF7BF2" w:rsidRPr="00EB0598" w:rsidRDefault="00FF7BF2" w:rsidP="00FF7BF2">
      <w:pPr>
        <w:jc w:val="center"/>
        <w:rPr>
          <w:rFonts w:ascii="Arial" w:eastAsia="Times New Roman" w:hAnsi="Arial" w:cs="Arial"/>
          <w:sz w:val="24"/>
          <w:szCs w:val="20"/>
        </w:rPr>
      </w:pPr>
    </w:p>
    <w:p w:rsidR="00FF7BF2" w:rsidRPr="00FF7BF2" w:rsidRDefault="00A86601" w:rsidP="00FF7BF2">
      <w:pPr>
        <w:rPr>
          <w:rFonts w:ascii="Times New Roman" w:eastAsia="Times New Roman" w:hAnsi="Times New Roman" w:cs="Times New Roman"/>
          <w:sz w:val="24"/>
          <w:szCs w:val="20"/>
        </w:rPr>
      </w:pPr>
      <w:r w:rsidRPr="00A86601">
        <w:rPr>
          <w:rFonts w:ascii="Arial" w:eastAsia="Times New Roman" w:hAnsi="Arial" w:cs="Arial"/>
          <w:b/>
          <w:noProof/>
          <w:sz w:val="24"/>
          <w:szCs w:val="20"/>
          <w:lang w:eastAsia="en-AU"/>
        </w:rPr>
        <w:pict>
          <v:line id="Straight Connector 16" o:spid="_x0000_s1045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51.65pt" to="387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RY0HAIAADc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"/>
        </w:pict>
      </w:r>
    </w:p>
    <w:p w:rsidR="00FF7BF2" w:rsidRDefault="00FF7BF2" w:rsidP="00EB0598">
      <w:pPr>
        <w:jc w:val="center"/>
        <w:rPr>
          <w:rFonts w:ascii="Arial" w:eastAsia="Times New Roman" w:hAnsi="Arial" w:cs="Arial"/>
        </w:rPr>
      </w:pPr>
    </w:p>
    <w:p w:rsidR="00FF7BF2" w:rsidRDefault="00FF7BF2" w:rsidP="00EB0598">
      <w:pPr>
        <w:jc w:val="center"/>
        <w:rPr>
          <w:rFonts w:ascii="Arial" w:eastAsia="Times New Roman" w:hAnsi="Arial" w:cs="Arial"/>
        </w:rPr>
      </w:pPr>
    </w:p>
    <w:p w:rsidR="00FF7BF2" w:rsidRDefault="00FF7BF2" w:rsidP="00EB0598">
      <w:pPr>
        <w:jc w:val="center"/>
        <w:rPr>
          <w:rFonts w:ascii="Arial" w:eastAsia="Times New Roman" w:hAnsi="Arial" w:cs="Arial"/>
        </w:rPr>
      </w:pPr>
    </w:p>
    <w:p w:rsidR="00FF7BF2" w:rsidRDefault="00FF7BF2" w:rsidP="00EB0598">
      <w:pPr>
        <w:jc w:val="center"/>
        <w:rPr>
          <w:rFonts w:ascii="Arial" w:eastAsia="Times New Roman" w:hAnsi="Arial" w:cs="Arial"/>
        </w:rPr>
      </w:pPr>
    </w:p>
    <w:p w:rsidR="00FF7BF2" w:rsidRDefault="00FF7BF2" w:rsidP="00EB0598">
      <w:pPr>
        <w:jc w:val="center"/>
        <w:rPr>
          <w:rFonts w:ascii="Arial" w:eastAsia="Times New Roman" w:hAnsi="Arial" w:cs="Arial"/>
        </w:rPr>
      </w:pPr>
    </w:p>
    <w:p w:rsidR="00F9348B" w:rsidRPr="00436B3B" w:rsidRDefault="00F9348B" w:rsidP="00EB0598">
      <w:pPr>
        <w:jc w:val="center"/>
        <w:rPr>
          <w:rFonts w:ascii="Arial" w:eastAsia="Times New Roman" w:hAnsi="Arial" w:cs="Arial"/>
        </w:rPr>
      </w:pPr>
    </w:p>
    <w:sectPr w:rsidR="00F9348B" w:rsidRPr="00436B3B" w:rsidSect="00A866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FB7" w:rsidRDefault="00E15FB7" w:rsidP="00E15FB7">
      <w:r>
        <w:separator/>
      </w:r>
    </w:p>
  </w:endnote>
  <w:endnote w:type="continuationSeparator" w:id="0">
    <w:p w:rsidR="00E15FB7" w:rsidRDefault="00E15FB7" w:rsidP="00E15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5169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80E97" w:rsidRDefault="00A86601">
        <w:pPr>
          <w:pStyle w:val="Footer"/>
          <w:jc w:val="right"/>
        </w:pPr>
        <w:r>
          <w:fldChar w:fldCharType="begin"/>
        </w:r>
        <w:r w:rsidR="00480E97">
          <w:instrText xml:space="preserve"> PAGE   \* MERGEFORMAT </w:instrText>
        </w:r>
        <w:r>
          <w:fldChar w:fldCharType="separate"/>
        </w:r>
        <w:r w:rsidR="007B6F6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7723" w:rsidRPr="00987723" w:rsidRDefault="00987723">
    <w:pPr>
      <w:pStyle w:val="Footer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FB7" w:rsidRDefault="00E15FB7" w:rsidP="00E15FB7">
      <w:r>
        <w:separator/>
      </w:r>
    </w:p>
  </w:footnote>
  <w:footnote w:type="continuationSeparator" w:id="0">
    <w:p w:rsidR="00E15FB7" w:rsidRDefault="00E15FB7" w:rsidP="00E15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DB0" w:rsidRDefault="000507CB" w:rsidP="000507CB">
    <w:pPr>
      <w:pStyle w:val="Header"/>
      <w:jc w:val="center"/>
    </w:pPr>
    <w:r>
      <w:t>Children, Youth and Community Services Policy and Research Working Group</w:t>
    </w:r>
  </w:p>
  <w:p w:rsidR="000507CB" w:rsidRDefault="000507CB" w:rsidP="000507CB">
    <w:pPr>
      <w:pStyle w:val="Header"/>
      <w:jc w:val="center"/>
    </w:pPr>
    <w:r>
      <w:t>Terms of Reference</w:t>
    </w:r>
  </w:p>
  <w:p w:rsidR="000507CB" w:rsidRDefault="000507CB" w:rsidP="000507CB">
    <w:pPr>
      <w:pStyle w:val="Header"/>
      <w:jc w:val="center"/>
    </w:pPr>
    <w:r>
      <w:t>October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26B"/>
    <w:multiLevelType w:val="hybridMultilevel"/>
    <w:tmpl w:val="819EF3B0"/>
    <w:lvl w:ilvl="0" w:tplc="67E2E4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F0C62"/>
    <w:multiLevelType w:val="hybridMultilevel"/>
    <w:tmpl w:val="33B6436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6A1519"/>
    <w:multiLevelType w:val="hybridMultilevel"/>
    <w:tmpl w:val="1CD4692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4A7B9F"/>
    <w:multiLevelType w:val="hybridMultilevel"/>
    <w:tmpl w:val="E53CB682"/>
    <w:lvl w:ilvl="0" w:tplc="C04493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EC694B"/>
    <w:multiLevelType w:val="hybridMultilevel"/>
    <w:tmpl w:val="79F04B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55AD7"/>
    <w:multiLevelType w:val="hybridMultilevel"/>
    <w:tmpl w:val="867CDF60"/>
    <w:lvl w:ilvl="0" w:tplc="0C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337007"/>
    <w:rsid w:val="00027AFC"/>
    <w:rsid w:val="000507CB"/>
    <w:rsid w:val="000C5BE6"/>
    <w:rsid w:val="000E1400"/>
    <w:rsid w:val="000F551D"/>
    <w:rsid w:val="00105DB0"/>
    <w:rsid w:val="001933B2"/>
    <w:rsid w:val="001E630D"/>
    <w:rsid w:val="002076C4"/>
    <w:rsid w:val="002231C1"/>
    <w:rsid w:val="00274630"/>
    <w:rsid w:val="002C1733"/>
    <w:rsid w:val="00322AB5"/>
    <w:rsid w:val="00337007"/>
    <w:rsid w:val="00363396"/>
    <w:rsid w:val="003733CD"/>
    <w:rsid w:val="00386322"/>
    <w:rsid w:val="00392DC2"/>
    <w:rsid w:val="003A4C7C"/>
    <w:rsid w:val="003A74BB"/>
    <w:rsid w:val="003B2BB8"/>
    <w:rsid w:val="003D236A"/>
    <w:rsid w:val="003D34FF"/>
    <w:rsid w:val="00436B3B"/>
    <w:rsid w:val="00480E97"/>
    <w:rsid w:val="004B54CA"/>
    <w:rsid w:val="004D6543"/>
    <w:rsid w:val="004E5CBF"/>
    <w:rsid w:val="00521FBD"/>
    <w:rsid w:val="00537081"/>
    <w:rsid w:val="005C3AA9"/>
    <w:rsid w:val="005C432F"/>
    <w:rsid w:val="005D74FC"/>
    <w:rsid w:val="00622BDB"/>
    <w:rsid w:val="00642294"/>
    <w:rsid w:val="006912F4"/>
    <w:rsid w:val="006A4CE7"/>
    <w:rsid w:val="006B34FF"/>
    <w:rsid w:val="006C2E1B"/>
    <w:rsid w:val="006C3196"/>
    <w:rsid w:val="006C3567"/>
    <w:rsid w:val="00752E59"/>
    <w:rsid w:val="00785261"/>
    <w:rsid w:val="007B0256"/>
    <w:rsid w:val="007B6F6D"/>
    <w:rsid w:val="007C3D3B"/>
    <w:rsid w:val="007C42D2"/>
    <w:rsid w:val="00856B9C"/>
    <w:rsid w:val="00886A6D"/>
    <w:rsid w:val="00894F7B"/>
    <w:rsid w:val="008C621B"/>
    <w:rsid w:val="008D5DDF"/>
    <w:rsid w:val="009225F0"/>
    <w:rsid w:val="00951096"/>
    <w:rsid w:val="00987723"/>
    <w:rsid w:val="009963FF"/>
    <w:rsid w:val="009D27CB"/>
    <w:rsid w:val="009E6B3B"/>
    <w:rsid w:val="00A21BE8"/>
    <w:rsid w:val="00A823DE"/>
    <w:rsid w:val="00A86601"/>
    <w:rsid w:val="00A87071"/>
    <w:rsid w:val="00A90626"/>
    <w:rsid w:val="00B06640"/>
    <w:rsid w:val="00B27A64"/>
    <w:rsid w:val="00B456C2"/>
    <w:rsid w:val="00BA2DB9"/>
    <w:rsid w:val="00BB5FB8"/>
    <w:rsid w:val="00BE7148"/>
    <w:rsid w:val="00C036A6"/>
    <w:rsid w:val="00C11E69"/>
    <w:rsid w:val="00C33749"/>
    <w:rsid w:val="00C84945"/>
    <w:rsid w:val="00CA65AF"/>
    <w:rsid w:val="00CB2497"/>
    <w:rsid w:val="00D032B3"/>
    <w:rsid w:val="00D34851"/>
    <w:rsid w:val="00D64C9C"/>
    <w:rsid w:val="00D72A71"/>
    <w:rsid w:val="00DA1AF4"/>
    <w:rsid w:val="00DC208E"/>
    <w:rsid w:val="00DE3A39"/>
    <w:rsid w:val="00DE728A"/>
    <w:rsid w:val="00DF6E4F"/>
    <w:rsid w:val="00E15FB7"/>
    <w:rsid w:val="00E9480B"/>
    <w:rsid w:val="00EB0598"/>
    <w:rsid w:val="00EE0BC8"/>
    <w:rsid w:val="00EF4EB7"/>
    <w:rsid w:val="00F3698C"/>
    <w:rsid w:val="00F5022D"/>
    <w:rsid w:val="00F569BC"/>
    <w:rsid w:val="00F9348B"/>
    <w:rsid w:val="00F956C7"/>
    <w:rsid w:val="00FF5003"/>
    <w:rsid w:val="00FF7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0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E-mailSignature">
    <w:name w:val="E-mail Signature"/>
    <w:basedOn w:val="Normal"/>
    <w:link w:val="E-mailSignatureChar"/>
    <w:semiHidden/>
    <w:unhideWhenUsed/>
    <w:rsid w:val="002746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7463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semiHidden/>
    <w:rsid w:val="00E15FB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5FB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15FB7"/>
    <w:rPr>
      <w:vertAlign w:val="superscript"/>
    </w:rPr>
  </w:style>
  <w:style w:type="paragraph" w:styleId="Header">
    <w:name w:val="header"/>
    <w:basedOn w:val="Normal"/>
    <w:link w:val="HeaderChar"/>
    <w:unhideWhenUsed/>
    <w:rsid w:val="00987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77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7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72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CB2497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700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E-mailSignature">
    <w:name w:val="E-mail Signature"/>
    <w:basedOn w:val="Normal"/>
    <w:link w:val="E-mailSignatureChar"/>
    <w:semiHidden/>
    <w:unhideWhenUsed/>
    <w:rsid w:val="002746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74630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semiHidden/>
    <w:rsid w:val="00E15FB7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15FB7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E15FB7"/>
    <w:rPr>
      <w:vertAlign w:val="superscript"/>
    </w:rPr>
  </w:style>
  <w:style w:type="paragraph" w:styleId="Header">
    <w:name w:val="header"/>
    <w:basedOn w:val="Normal"/>
    <w:link w:val="HeaderChar"/>
    <w:unhideWhenUsed/>
    <w:rsid w:val="009877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8772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77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723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CB2497"/>
    <w:pPr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4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5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ADEEEAC5F82446BA8C385925016BD4" ma:contentTypeVersion="0" ma:contentTypeDescription="Create a new document." ma:contentTypeScope="" ma:versionID="0152e645456707e3801121cadb0bb3b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54E17B6-305E-462C-BFBA-CAA5F0CD2F9F}"/>
</file>

<file path=customXml/itemProps2.xml><?xml version="1.0" encoding="utf-8"?>
<ds:datastoreItem xmlns:ds="http://schemas.openxmlformats.org/officeDocument/2006/customXml" ds:itemID="{3B0E206D-C4F2-4915-B686-7AD6E3F40064}"/>
</file>

<file path=customXml/itemProps3.xml><?xml version="1.0" encoding="utf-8"?>
<ds:datastoreItem xmlns:ds="http://schemas.openxmlformats.org/officeDocument/2006/customXml" ds:itemID="{6C91E240-1BC6-4391-9E98-C2BC44FC0057}"/>
</file>

<file path=customXml/itemProps4.xml><?xml version="1.0" encoding="utf-8"?>
<ds:datastoreItem xmlns:ds="http://schemas.openxmlformats.org/officeDocument/2006/customXml" ds:itemID="{3CD1CA3D-CDFD-4272-B93E-27056219EB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1195</Words>
  <Characters>6813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KLOUTH, Deanna</dc:creator>
  <cp:lastModifiedBy>Alison Grace</cp:lastModifiedBy>
  <cp:revision>2</cp:revision>
  <cp:lastPrinted>2013-02-14T02:26:00Z</cp:lastPrinted>
  <dcterms:created xsi:type="dcterms:W3CDTF">2013-02-14T02:27:00Z</dcterms:created>
  <dcterms:modified xsi:type="dcterms:W3CDTF">2013-02-14T02:27:00Z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0x0101009AADEEEAC5F82446BA8C385925016BD4</vt:lpwstr>
  </property>
</Properties>
</file>